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707" w:rsidRDefault="00CF542C" w:rsidP="00DE40C8">
      <w:pPr>
        <w:jc w:val="right"/>
        <w:rPr>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style="position:absolute;left:0;text-align:left;margin-left:-23.25pt;margin-top:-38.5pt;width:409.5pt;height:578.25pt;z-index:-251657728;visibility:visible">
            <v:imagedata r:id="rId8" o:title=""/>
          </v:shape>
        </w:pict>
      </w:r>
    </w:p>
    <w:p w:rsidR="00127707" w:rsidRPr="005E477A" w:rsidRDefault="00127707" w:rsidP="00DE40C8">
      <w:pPr>
        <w:jc w:val="right"/>
        <w:rPr>
          <w:rFonts w:ascii="Franklin Gothic Medium" w:hAnsi="Franklin Gothic Medium" w:cs="Franklin Gothic Medium"/>
          <w:color w:val="632423"/>
        </w:rPr>
      </w:pPr>
      <w:proofErr w:type="gramStart"/>
      <w:r w:rsidRPr="005E477A">
        <w:rPr>
          <w:rFonts w:ascii="Franklin Gothic Medium" w:hAnsi="Franklin Gothic Medium" w:cs="Franklin Gothic Medium"/>
          <w:color w:val="632423"/>
        </w:rPr>
        <w:t>Центральна</w:t>
      </w:r>
      <w:proofErr w:type="gramEnd"/>
      <w:r w:rsidRPr="005E477A">
        <w:rPr>
          <w:rFonts w:ascii="Franklin Gothic Medium" w:hAnsi="Franklin Gothic Medium" w:cs="Franklin Gothic Medium"/>
          <w:color w:val="632423"/>
        </w:rPr>
        <w:t xml:space="preserve"> районна бібліотека  ВРЦБС     </w:t>
      </w:r>
    </w:p>
    <w:p w:rsidR="00127707" w:rsidRPr="005E477A" w:rsidRDefault="00127707" w:rsidP="00DE40C8">
      <w:pPr>
        <w:jc w:val="right"/>
        <w:rPr>
          <w:rFonts w:ascii="Franklin Gothic Medium" w:hAnsi="Franklin Gothic Medium" w:cs="Franklin Gothic Medium"/>
          <w:color w:val="632423"/>
        </w:rPr>
      </w:pPr>
      <w:r w:rsidRPr="005E477A">
        <w:rPr>
          <w:rFonts w:ascii="Franklin Gothic Medium" w:hAnsi="Franklin Gothic Medium" w:cs="Franklin Gothic Medium"/>
          <w:color w:val="632423"/>
        </w:rPr>
        <w:t xml:space="preserve">      Виноградівської районної </w:t>
      </w:r>
      <w:proofErr w:type="gramStart"/>
      <w:r w:rsidRPr="005E477A">
        <w:rPr>
          <w:rFonts w:ascii="Franklin Gothic Medium" w:hAnsi="Franklin Gothic Medium" w:cs="Franklin Gothic Medium"/>
          <w:color w:val="632423"/>
        </w:rPr>
        <w:t>ради</w:t>
      </w:r>
      <w:proofErr w:type="gramEnd"/>
    </w:p>
    <w:p w:rsidR="00127707" w:rsidRPr="005E477A" w:rsidRDefault="00127707" w:rsidP="00DE40C8">
      <w:pPr>
        <w:jc w:val="right"/>
        <w:rPr>
          <w:rFonts w:ascii="Franklin Gothic Medium" w:hAnsi="Franklin Gothic Medium" w:cs="Franklin Gothic Medium"/>
          <w:color w:val="632423"/>
          <w:lang w:val="uk-UA"/>
        </w:rPr>
      </w:pPr>
      <w:r w:rsidRPr="005E477A">
        <w:rPr>
          <w:rFonts w:ascii="Franklin Gothic Medium" w:hAnsi="Franklin Gothic Medium" w:cs="Franklin Gothic Medium"/>
          <w:color w:val="632423"/>
        </w:rPr>
        <w:t>Методико-бібліографічний та інформаційний відділ</w:t>
      </w:r>
    </w:p>
    <w:p w:rsidR="00127707" w:rsidRPr="00111E93" w:rsidRDefault="00127707" w:rsidP="00DE40C8">
      <w:pPr>
        <w:jc w:val="right"/>
        <w:rPr>
          <w:lang w:val="uk-UA"/>
        </w:rPr>
      </w:pPr>
    </w:p>
    <w:p w:rsidR="00127707" w:rsidRPr="00111E93" w:rsidRDefault="00127707" w:rsidP="00DE40C8">
      <w:pPr>
        <w:jc w:val="right"/>
      </w:pPr>
    </w:p>
    <w:p w:rsidR="00127707" w:rsidRPr="00111E93" w:rsidRDefault="00127707" w:rsidP="00DE40C8"/>
    <w:p w:rsidR="00127707" w:rsidRPr="00111E93" w:rsidRDefault="00127707" w:rsidP="00DE40C8"/>
    <w:p w:rsidR="00127707" w:rsidRPr="00111E93" w:rsidRDefault="00127707" w:rsidP="00DE40C8">
      <w:r w:rsidRPr="00111E93">
        <w:t xml:space="preserve"> </w:t>
      </w:r>
    </w:p>
    <w:p w:rsidR="00127707" w:rsidRPr="00111E93" w:rsidRDefault="00CF542C" w:rsidP="00DE40C8">
      <w:r>
        <w:rPr>
          <w:noProof/>
        </w:rPr>
        <w:pict>
          <v:shape id="Рисунок 4" o:spid="_x0000_s1027" type="#_x0000_t75" alt="http://biblioteka.od.ua/wp-content/uploads/2017/10/21687515_1394826680564583_3643445266791680748_n.jpg" style="position:absolute;margin-left:21.25pt;margin-top:9.3pt;width:332.6pt;height:109.9pt;z-index:251654656;visibility:visible;mso-wrap-distance-right:3.24769mm;mso-wrap-distance-bottom:.33pt">
            <v:imagedata r:id="rId9" o:title=""/>
            <o:lock v:ext="edit" aspectratio="f"/>
          </v:shape>
        </w:pict>
      </w:r>
    </w:p>
    <w:p w:rsidR="00127707" w:rsidRPr="00111E93" w:rsidRDefault="00127707" w:rsidP="00DE40C8"/>
    <w:p w:rsidR="00127707" w:rsidRPr="00111E93" w:rsidRDefault="00127707" w:rsidP="00DE40C8"/>
    <w:p w:rsidR="00127707" w:rsidRPr="00111E93" w:rsidRDefault="00127707" w:rsidP="00DE40C8"/>
    <w:p w:rsidR="00127707" w:rsidRPr="00111E93" w:rsidRDefault="00127707" w:rsidP="00DE40C8"/>
    <w:p w:rsidR="00127707" w:rsidRPr="00111E93" w:rsidRDefault="00127707" w:rsidP="00DE40C8"/>
    <w:p w:rsidR="00127707" w:rsidRPr="00111E93" w:rsidRDefault="00127707" w:rsidP="00DE40C8"/>
    <w:p w:rsidR="00127707" w:rsidRPr="00111E93" w:rsidRDefault="00127707" w:rsidP="00DE40C8"/>
    <w:p w:rsidR="00127707" w:rsidRPr="00111E93" w:rsidRDefault="00127707" w:rsidP="00DE40C8"/>
    <w:p w:rsidR="00127707" w:rsidRPr="00111E93" w:rsidRDefault="00127707" w:rsidP="00DE40C8"/>
    <w:p w:rsidR="00127707" w:rsidRPr="005E477A" w:rsidRDefault="00127707" w:rsidP="00DE40C8">
      <w:pPr>
        <w:ind w:left="567"/>
        <w:jc w:val="center"/>
        <w:rPr>
          <w:rFonts w:ascii="Franklin Gothic Medium" w:hAnsi="Franklin Gothic Medium" w:cs="Franklin Gothic Medium"/>
          <w:i/>
          <w:iCs/>
          <w:color w:val="632423"/>
          <w:sz w:val="36"/>
          <w:szCs w:val="36"/>
          <w:lang w:val="uk-UA"/>
        </w:rPr>
      </w:pPr>
      <w:proofErr w:type="gramStart"/>
      <w:r w:rsidRPr="005E477A">
        <w:rPr>
          <w:rFonts w:ascii="Franklin Gothic Medium" w:hAnsi="Franklin Gothic Medium" w:cs="Franklin Gothic Medium"/>
          <w:i/>
          <w:iCs/>
          <w:color w:val="632423"/>
          <w:sz w:val="36"/>
          <w:szCs w:val="36"/>
        </w:rPr>
        <w:t xml:space="preserve">(методичні </w:t>
      </w:r>
      <w:r w:rsidRPr="005E477A">
        <w:rPr>
          <w:rFonts w:ascii="Franklin Gothic Medium" w:hAnsi="Franklin Gothic Medium" w:cs="Franklin Gothic Medium"/>
          <w:i/>
          <w:iCs/>
          <w:color w:val="632423"/>
          <w:sz w:val="36"/>
          <w:szCs w:val="36"/>
          <w:lang w:val="uk-UA"/>
        </w:rPr>
        <w:t>рекомендації</w:t>
      </w:r>
      <w:r w:rsidRPr="005E477A">
        <w:rPr>
          <w:rFonts w:ascii="Franklin Gothic Medium" w:hAnsi="Franklin Gothic Medium" w:cs="Franklin Gothic Medium"/>
          <w:i/>
          <w:iCs/>
          <w:color w:val="632423"/>
          <w:sz w:val="36"/>
          <w:szCs w:val="36"/>
        </w:rPr>
        <w:t xml:space="preserve"> в рамках правопросвітницького проекту </w:t>
      </w:r>
      <w:proofErr w:type="gramEnd"/>
    </w:p>
    <w:p w:rsidR="00127707" w:rsidRPr="005E477A" w:rsidRDefault="00127707" w:rsidP="00DE40C8">
      <w:pPr>
        <w:ind w:left="567"/>
        <w:jc w:val="center"/>
        <w:rPr>
          <w:i/>
          <w:iCs/>
          <w:color w:val="632423"/>
        </w:rPr>
      </w:pPr>
      <w:proofErr w:type="gramStart"/>
      <w:r w:rsidRPr="005E477A">
        <w:rPr>
          <w:rFonts w:ascii="Franklin Gothic Medium" w:hAnsi="Franklin Gothic Medium" w:cs="Franklin Gothic Medium"/>
          <w:i/>
          <w:iCs/>
          <w:color w:val="632423"/>
          <w:sz w:val="36"/>
          <w:szCs w:val="36"/>
        </w:rPr>
        <w:t>"Я МАЮ ПРАВО!")</w:t>
      </w:r>
      <w:proofErr w:type="gramEnd"/>
    </w:p>
    <w:p w:rsidR="00127707" w:rsidRPr="005E477A" w:rsidRDefault="00127707" w:rsidP="00DE40C8">
      <w:pPr>
        <w:rPr>
          <w:color w:val="632423"/>
        </w:rPr>
      </w:pPr>
    </w:p>
    <w:p w:rsidR="00127707" w:rsidRPr="005E477A" w:rsidRDefault="00127707" w:rsidP="00DE40C8">
      <w:pPr>
        <w:rPr>
          <w:color w:val="632423"/>
        </w:rPr>
      </w:pPr>
    </w:p>
    <w:p w:rsidR="00127707" w:rsidRPr="005E477A" w:rsidRDefault="00127707" w:rsidP="00DE40C8">
      <w:pPr>
        <w:rPr>
          <w:color w:val="632423"/>
        </w:rPr>
      </w:pPr>
    </w:p>
    <w:p w:rsidR="00127707" w:rsidRPr="00111E93" w:rsidRDefault="00127707" w:rsidP="00DE40C8"/>
    <w:p w:rsidR="00127707" w:rsidRPr="00111E93" w:rsidRDefault="00127707" w:rsidP="00DE40C8"/>
    <w:p w:rsidR="00127707" w:rsidRPr="00111E93" w:rsidRDefault="00127707" w:rsidP="00DE40C8"/>
    <w:p w:rsidR="00127707" w:rsidRPr="00111E93" w:rsidRDefault="00127707" w:rsidP="00DE40C8"/>
    <w:p w:rsidR="00127707" w:rsidRPr="005E477A" w:rsidRDefault="00127707" w:rsidP="00DE40C8">
      <w:pPr>
        <w:jc w:val="center"/>
        <w:rPr>
          <w:rFonts w:ascii="Franklin Gothic Medium" w:hAnsi="Franklin Gothic Medium" w:cs="Franklin Gothic Medium"/>
          <w:color w:val="632423"/>
        </w:rPr>
      </w:pPr>
      <w:r w:rsidRPr="005E477A">
        <w:rPr>
          <w:rFonts w:ascii="Franklin Gothic Medium" w:hAnsi="Franklin Gothic Medium" w:cs="Franklin Gothic Medium"/>
          <w:color w:val="632423"/>
        </w:rPr>
        <w:t>Виноградів – 2018</w:t>
      </w:r>
    </w:p>
    <w:p w:rsidR="00127707" w:rsidRPr="00111E93" w:rsidRDefault="00127707" w:rsidP="00DE40C8"/>
    <w:p w:rsidR="00127707" w:rsidRDefault="00127707" w:rsidP="00DE40C8">
      <w:pPr>
        <w:rPr>
          <w:lang w:val="uk-UA"/>
        </w:rPr>
      </w:pPr>
    </w:p>
    <w:p w:rsidR="00127707" w:rsidRDefault="00127707" w:rsidP="00DE40C8">
      <w:pPr>
        <w:rPr>
          <w:lang w:val="uk-UA"/>
        </w:rPr>
      </w:pPr>
    </w:p>
    <w:p w:rsidR="00127707" w:rsidRPr="00E5309D" w:rsidRDefault="00127707" w:rsidP="00DE40C8">
      <w:pPr>
        <w:rPr>
          <w:color w:val="000000"/>
        </w:rPr>
      </w:pPr>
      <w:r w:rsidRPr="00E5309D">
        <w:rPr>
          <w:color w:val="000000"/>
        </w:rPr>
        <w:t>УДК  (</w:t>
      </w:r>
      <w:r w:rsidRPr="00E5309D">
        <w:rPr>
          <w:color w:val="000000"/>
          <w:lang w:val="uk-UA"/>
        </w:rPr>
        <w:t>34.072</w:t>
      </w:r>
      <w:r w:rsidRPr="00E5309D">
        <w:rPr>
          <w:color w:val="000000"/>
        </w:rPr>
        <w:t>)</w:t>
      </w:r>
    </w:p>
    <w:p w:rsidR="00127707" w:rsidRPr="00E5309D" w:rsidRDefault="00127707" w:rsidP="00DE40C8">
      <w:pPr>
        <w:rPr>
          <w:color w:val="000000"/>
          <w:lang w:val="uk-UA"/>
        </w:rPr>
      </w:pPr>
      <w:r w:rsidRPr="00E5309D">
        <w:rPr>
          <w:color w:val="000000"/>
          <w:lang w:val="uk-UA"/>
        </w:rPr>
        <w:t>Я-</w:t>
      </w:r>
      <w:r w:rsidRPr="00E5309D">
        <w:rPr>
          <w:color w:val="000000"/>
        </w:rPr>
        <w:t xml:space="preserve"> </w:t>
      </w:r>
      <w:r w:rsidRPr="00E5309D">
        <w:rPr>
          <w:color w:val="000000"/>
          <w:lang w:val="uk-UA"/>
        </w:rPr>
        <w:t>11</w:t>
      </w:r>
    </w:p>
    <w:p w:rsidR="00127707" w:rsidRPr="00111E93" w:rsidRDefault="00127707" w:rsidP="00DE40C8">
      <w:r>
        <w:rPr>
          <w:lang w:val="uk-UA"/>
        </w:rPr>
        <w:t xml:space="preserve">      Я маю право! Знаю! Дію! Захищаю!</w:t>
      </w:r>
      <w:r w:rsidRPr="00111E93">
        <w:t>: Методичні рекомендації</w:t>
      </w:r>
      <w:r>
        <w:rPr>
          <w:lang w:val="uk-UA"/>
        </w:rPr>
        <w:t xml:space="preserve"> в рамках право просвітницького проекту «Я маю право»</w:t>
      </w:r>
      <w:r w:rsidRPr="00111E93">
        <w:t xml:space="preserve"> / Виноградівська ЦРБ / уклад.</w:t>
      </w:r>
      <w:r>
        <w:t xml:space="preserve"> Марушка М.В. – Виноградів, 201</w:t>
      </w:r>
      <w:r>
        <w:rPr>
          <w:lang w:val="uk-UA"/>
        </w:rPr>
        <w:t>8</w:t>
      </w:r>
      <w:r w:rsidRPr="00111E93">
        <w:t xml:space="preserve">. – </w:t>
      </w:r>
      <w:r w:rsidR="006039F1">
        <w:rPr>
          <w:lang w:val="uk-UA"/>
        </w:rPr>
        <w:t>30</w:t>
      </w:r>
      <w:r w:rsidRPr="00111E93">
        <w:t xml:space="preserve"> с.</w:t>
      </w:r>
    </w:p>
    <w:p w:rsidR="00127707" w:rsidRPr="00111E93" w:rsidRDefault="00127707" w:rsidP="00DE40C8"/>
    <w:p w:rsidR="00127707" w:rsidRPr="00111E93" w:rsidRDefault="00127707" w:rsidP="0080025F">
      <w:pPr>
        <w:jc w:val="both"/>
      </w:pPr>
    </w:p>
    <w:p w:rsidR="00127707" w:rsidRPr="00111E93" w:rsidRDefault="00127707" w:rsidP="0080025F">
      <w:pPr>
        <w:jc w:val="both"/>
      </w:pPr>
      <w:r>
        <w:rPr>
          <w:lang w:val="uk-UA"/>
        </w:rPr>
        <w:t xml:space="preserve"> </w:t>
      </w:r>
      <w:r w:rsidRPr="00111E93">
        <w:t xml:space="preserve">Дані </w:t>
      </w:r>
      <w:r>
        <w:rPr>
          <w:lang w:val="uk-UA"/>
        </w:rPr>
        <w:t>видання</w:t>
      </w:r>
      <w:r w:rsidRPr="00111E93">
        <w:t xml:space="preserve"> </w:t>
      </w:r>
      <w:r>
        <w:rPr>
          <w:lang w:val="uk-UA"/>
        </w:rPr>
        <w:t xml:space="preserve">підготовлене на допомогу бібліотечним фахівцям для організації та проведенні інформаційно-просвітницьких заходів </w:t>
      </w:r>
      <w:proofErr w:type="gramStart"/>
      <w:r>
        <w:rPr>
          <w:lang w:val="uk-UA"/>
        </w:rPr>
        <w:t>в</w:t>
      </w:r>
      <w:proofErr w:type="gramEnd"/>
      <w:r>
        <w:rPr>
          <w:lang w:val="uk-UA"/>
        </w:rPr>
        <w:t xml:space="preserve"> рамках правопросвітницього проекту «Я маю право» </w:t>
      </w:r>
    </w:p>
    <w:p w:rsidR="00127707" w:rsidRPr="00111E93" w:rsidRDefault="00127707" w:rsidP="00DE40C8"/>
    <w:p w:rsidR="00127707" w:rsidRPr="00111E93" w:rsidRDefault="00127707" w:rsidP="00DE40C8"/>
    <w:p w:rsidR="00127707" w:rsidRPr="00111E93" w:rsidRDefault="00127707" w:rsidP="00DE40C8">
      <w:r w:rsidRPr="00111E93">
        <w:t xml:space="preserve">Зауваження та побажання просимо надсилати </w:t>
      </w:r>
      <w:proofErr w:type="gramStart"/>
      <w:r w:rsidRPr="00111E93">
        <w:t>на</w:t>
      </w:r>
      <w:proofErr w:type="gramEnd"/>
      <w:r w:rsidRPr="00111E93">
        <w:t xml:space="preserve"> адресу: </w:t>
      </w:r>
    </w:p>
    <w:p w:rsidR="00127707" w:rsidRPr="00111E93" w:rsidRDefault="00127707" w:rsidP="00DE40C8">
      <w:r w:rsidRPr="00111E93">
        <w:t xml:space="preserve">м. Виноградів, вул. Борканюка, 1, </w:t>
      </w:r>
      <w:proofErr w:type="gramStart"/>
      <w:r w:rsidRPr="00111E93">
        <w:t>центральна</w:t>
      </w:r>
      <w:proofErr w:type="gramEnd"/>
      <w:r w:rsidRPr="00111E93">
        <w:t xml:space="preserve"> районна бібліотека, 90300   тел. (243)-2-10-93</w:t>
      </w:r>
    </w:p>
    <w:p w:rsidR="00127707" w:rsidRPr="00111E93" w:rsidRDefault="00127707" w:rsidP="00DE40C8"/>
    <w:p w:rsidR="00127707" w:rsidRPr="00111E93" w:rsidRDefault="00127707" w:rsidP="00DE40C8"/>
    <w:p w:rsidR="00127707" w:rsidRPr="00111E93" w:rsidRDefault="00127707" w:rsidP="00DE40C8">
      <w:r w:rsidRPr="00111E93">
        <w:t>Відповідальний за випуск: Вашкеба К. Г.  - директор Виноградівської ЦБС.</w:t>
      </w:r>
    </w:p>
    <w:p w:rsidR="00127707" w:rsidRPr="00111E93" w:rsidRDefault="00127707" w:rsidP="00DE40C8">
      <w:r w:rsidRPr="00111E93">
        <w:t xml:space="preserve">Укладач </w:t>
      </w:r>
      <w:r w:rsidR="0080025F">
        <w:rPr>
          <w:lang w:val="uk-UA"/>
        </w:rPr>
        <w:t xml:space="preserve"> </w:t>
      </w:r>
      <w:r w:rsidRPr="00111E93">
        <w:t>та  комп’ютерна верстка: Марушка М.В. – зав. методико-бібліографічним та інформаційним відділом</w:t>
      </w:r>
    </w:p>
    <w:p w:rsidR="00127707" w:rsidRPr="00111E93" w:rsidRDefault="00127707" w:rsidP="00DE40C8"/>
    <w:p w:rsidR="00127707" w:rsidRPr="00111E93" w:rsidRDefault="00127707" w:rsidP="00DE40C8"/>
    <w:p w:rsidR="00127707" w:rsidRPr="00111E93" w:rsidRDefault="00127707" w:rsidP="00DE40C8"/>
    <w:p w:rsidR="00127707" w:rsidRDefault="00127707" w:rsidP="00DE40C8">
      <w:pPr>
        <w:rPr>
          <w:lang w:val="uk-UA"/>
        </w:rPr>
      </w:pPr>
    </w:p>
    <w:p w:rsidR="00127707" w:rsidRDefault="00127707" w:rsidP="00DE40C8">
      <w:pPr>
        <w:rPr>
          <w:lang w:val="uk-UA"/>
        </w:rPr>
      </w:pPr>
    </w:p>
    <w:p w:rsidR="00127707" w:rsidRPr="00491F33" w:rsidRDefault="00127707" w:rsidP="00DE40C8">
      <w:pPr>
        <w:rPr>
          <w:lang w:val="uk-UA"/>
        </w:rPr>
      </w:pPr>
    </w:p>
    <w:p w:rsidR="00127707" w:rsidRPr="00111E93" w:rsidRDefault="00127707" w:rsidP="00DE40C8"/>
    <w:p w:rsidR="00127707" w:rsidRPr="00111E93" w:rsidRDefault="00127707" w:rsidP="00DE40C8"/>
    <w:p w:rsidR="00127707" w:rsidRPr="00456B9C" w:rsidRDefault="00127707" w:rsidP="007B2428">
      <w:pPr>
        <w:pStyle w:val="2"/>
        <w:jc w:val="center"/>
        <w:rPr>
          <w:color w:val="auto"/>
          <w:lang w:val="uk-UA"/>
        </w:rPr>
      </w:pPr>
      <w:bookmarkStart w:id="0" w:name="_Toc507595006"/>
      <w:r w:rsidRPr="00456B9C">
        <w:rPr>
          <w:color w:val="auto"/>
          <w:lang w:val="uk-UA"/>
        </w:rPr>
        <w:lastRenderedPageBreak/>
        <w:t xml:space="preserve">Про проект </w:t>
      </w:r>
      <w:r w:rsidRPr="00456B9C">
        <w:rPr>
          <w:color w:val="auto"/>
        </w:rPr>
        <w:t>«Я МАЮ ПРАВО!»</w:t>
      </w:r>
      <w:bookmarkEnd w:id="0"/>
    </w:p>
    <w:p w:rsidR="00127707" w:rsidRPr="000E2BAB" w:rsidRDefault="00127707" w:rsidP="00DE40C8">
      <w:pPr>
        <w:ind w:firstLine="426"/>
        <w:jc w:val="both"/>
        <w:rPr>
          <w:lang w:val="uk-UA"/>
        </w:rPr>
      </w:pPr>
      <w:r w:rsidRPr="000E2BAB">
        <w:rPr>
          <w:lang w:val="uk-UA"/>
        </w:rPr>
        <w:t>З метою підвищення правової свідомості українців та інформування громадян щодо механізмів захисту їхніх прав у повсякденному житті у правовий спосіб стартував загальнонаціональний правопросвітницький проект Міністерства юстиції України «Я МАЮ ПРАВО!».</w:t>
      </w:r>
    </w:p>
    <w:p w:rsidR="00127707" w:rsidRPr="00111E93" w:rsidRDefault="00127707" w:rsidP="00DE40C8">
      <w:pPr>
        <w:ind w:firstLine="426"/>
        <w:jc w:val="both"/>
      </w:pPr>
      <w:r w:rsidRPr="00111E93">
        <w:t xml:space="preserve">Президент Петро Порошенко </w:t>
      </w:r>
      <w:proofErr w:type="gramStart"/>
      <w:r w:rsidRPr="00111E93">
        <w:t>п</w:t>
      </w:r>
      <w:proofErr w:type="gramEnd"/>
      <w:r w:rsidRPr="00111E93">
        <w:t xml:space="preserve">ідписав Указ №361/2017 «Про оголошення в Україні 2018 року Роком реалізації правопросвітницького проекту «Я маю право!». Указ сприятиме формуванню правової культури та </w:t>
      </w:r>
      <w:proofErr w:type="gramStart"/>
      <w:r w:rsidRPr="00111E93">
        <w:t>св</w:t>
      </w:r>
      <w:proofErr w:type="gramEnd"/>
      <w:r w:rsidRPr="00111E93">
        <w:t>ідомості у суспільстві, підвищенню рівня знань громадян щодо механізмів захисту своїх прав.</w:t>
      </w:r>
    </w:p>
    <w:p w:rsidR="00127707" w:rsidRPr="00111E93" w:rsidRDefault="00127707" w:rsidP="00DE40C8">
      <w:pPr>
        <w:ind w:firstLine="426"/>
        <w:jc w:val="both"/>
      </w:pPr>
      <w:r w:rsidRPr="00111E93">
        <w:t>Відповідну ініціативу Глави держави, Уряду щодо посилення захисту прав і свобод громадян та покращення надання безоплатної правової допомоги було розглянуто на засіданні Національної ради реформ.</w:t>
      </w:r>
    </w:p>
    <w:p w:rsidR="00127707" w:rsidRPr="00111E93" w:rsidRDefault="00127707" w:rsidP="00DE40C8">
      <w:pPr>
        <w:ind w:firstLine="426"/>
        <w:jc w:val="both"/>
      </w:pPr>
      <w:r w:rsidRPr="00111E93">
        <w:t>Старт проекту відбувся 7 червня 2017 року. Проект презентовано Павлом Петренком та директором Програми Агентства США з міжнародного розвитку (USAID) «Нове правосуддя» Уейдом Уорреном в Кабінеті Міні</w:t>
      </w:r>
      <w:proofErr w:type="gramStart"/>
      <w:r w:rsidRPr="00111E93">
        <w:t>стр</w:t>
      </w:r>
      <w:proofErr w:type="gramEnd"/>
      <w:r w:rsidRPr="00111E93">
        <w:t>ів України.</w:t>
      </w:r>
    </w:p>
    <w:p w:rsidR="00127707" w:rsidRPr="007A22A8" w:rsidRDefault="00127707" w:rsidP="00DE40C8">
      <w:pPr>
        <w:ind w:firstLine="426"/>
        <w:jc w:val="both"/>
      </w:pPr>
      <w:r w:rsidRPr="00111E93">
        <w:t>Проект впроваджується відповідно до розпорядження Кабінету Міні</w:t>
      </w:r>
      <w:proofErr w:type="gramStart"/>
      <w:r w:rsidRPr="00111E93">
        <w:t>стр</w:t>
      </w:r>
      <w:proofErr w:type="gramEnd"/>
      <w:r w:rsidRPr="00111E93">
        <w:t>ів України від 13 вересня 2017 року № 638-р «Про реалізацію правопросвітницького проекту «Я маю право!» у 2017-2019 роках» та наказу Міністерства юстиції України від 16 серпня 2017 року №2611/5 «Про реалізацію проекту «Я маю право!».</w:t>
      </w:r>
      <w:r w:rsidRPr="007A22A8">
        <w:t xml:space="preserve"> http://pravo.minjust.gov.ua/</w:t>
      </w:r>
    </w:p>
    <w:p w:rsidR="00127707" w:rsidRPr="007B2428" w:rsidRDefault="00127707" w:rsidP="00DE40C8">
      <w:pPr>
        <w:ind w:firstLine="426"/>
        <w:jc w:val="both"/>
        <w:rPr>
          <w:b/>
          <w:bCs/>
          <w:i/>
          <w:iCs/>
        </w:rPr>
      </w:pPr>
      <w:r w:rsidRPr="007B2428">
        <w:rPr>
          <w:b/>
          <w:bCs/>
          <w:i/>
          <w:iCs/>
        </w:rPr>
        <w:t>Мета</w:t>
      </w:r>
      <w:r w:rsidRPr="007B2428">
        <w:rPr>
          <w:b/>
          <w:bCs/>
          <w:i/>
          <w:iCs/>
          <w:lang w:val="uk-UA"/>
        </w:rPr>
        <w:t xml:space="preserve"> проекту</w:t>
      </w:r>
      <w:r w:rsidRPr="007B2428">
        <w:rPr>
          <w:b/>
          <w:bCs/>
          <w:i/>
          <w:iCs/>
        </w:rPr>
        <w:t xml:space="preserve">: </w:t>
      </w:r>
    </w:p>
    <w:p w:rsidR="00127707" w:rsidRPr="00111E93" w:rsidRDefault="00127707" w:rsidP="00DE40C8">
      <w:pPr>
        <w:pStyle w:val="aa"/>
        <w:numPr>
          <w:ilvl w:val="0"/>
          <w:numId w:val="14"/>
        </w:numPr>
        <w:jc w:val="both"/>
      </w:pPr>
      <w:r w:rsidRPr="00111E93">
        <w:t xml:space="preserve">формувати в суспільстві правову культуру й </w:t>
      </w:r>
      <w:proofErr w:type="gramStart"/>
      <w:r w:rsidRPr="00111E93">
        <w:t>св</w:t>
      </w:r>
      <w:proofErr w:type="gramEnd"/>
      <w:r w:rsidRPr="00111E93">
        <w:t>ідомість</w:t>
      </w:r>
      <w:r>
        <w:rPr>
          <w:lang w:val="uk-UA"/>
        </w:rPr>
        <w:t>;</w:t>
      </w:r>
      <w:r w:rsidRPr="00111E93">
        <w:t xml:space="preserve"> </w:t>
      </w:r>
    </w:p>
    <w:p w:rsidR="00127707" w:rsidRPr="00111E93" w:rsidRDefault="00127707" w:rsidP="00DE40C8">
      <w:pPr>
        <w:pStyle w:val="aa"/>
        <w:numPr>
          <w:ilvl w:val="0"/>
          <w:numId w:val="14"/>
        </w:numPr>
        <w:jc w:val="both"/>
      </w:pPr>
      <w:r w:rsidRPr="00111E93">
        <w:t xml:space="preserve">сприяти </w:t>
      </w:r>
      <w:proofErr w:type="gramStart"/>
      <w:r w:rsidRPr="00111E93">
        <w:t>п</w:t>
      </w:r>
      <w:proofErr w:type="gramEnd"/>
      <w:r w:rsidRPr="00111E93">
        <w:t>ідвищенню рівня знань та поінформованості громадян щодо реалізації й захисту прав, гарантованих Конституцією і законами України у різних сферах життя</w:t>
      </w:r>
      <w:r>
        <w:rPr>
          <w:lang w:val="uk-UA"/>
        </w:rPr>
        <w:t>;</w:t>
      </w:r>
    </w:p>
    <w:p w:rsidR="00127707" w:rsidRPr="00111E93" w:rsidRDefault="00127707" w:rsidP="00DE40C8">
      <w:pPr>
        <w:ind w:firstLine="426"/>
        <w:jc w:val="both"/>
      </w:pPr>
    </w:p>
    <w:p w:rsidR="00127707" w:rsidRDefault="00127707" w:rsidP="00DE40C8">
      <w:pPr>
        <w:ind w:firstLine="426"/>
        <w:jc w:val="both"/>
        <w:rPr>
          <w:lang w:val="uk-UA"/>
        </w:rPr>
      </w:pPr>
      <w:r w:rsidRPr="007B2428">
        <w:rPr>
          <w:b/>
          <w:bCs/>
          <w:i/>
          <w:iCs/>
        </w:rPr>
        <w:lastRenderedPageBreak/>
        <w:t>Девіз проекту:</w:t>
      </w:r>
      <w:r w:rsidRPr="00111E93">
        <w:t xml:space="preserve"> «ЗНАЮ! ДІ</w:t>
      </w:r>
      <w:proofErr w:type="gramStart"/>
      <w:r w:rsidRPr="00111E93">
        <w:t>Ю</w:t>
      </w:r>
      <w:proofErr w:type="gramEnd"/>
      <w:r w:rsidRPr="00111E93">
        <w:t>! ЗАХИЩАЮ!»</w:t>
      </w:r>
    </w:p>
    <w:p w:rsidR="00127707" w:rsidRPr="007A22A8" w:rsidRDefault="00127707" w:rsidP="007A22A8">
      <w:pPr>
        <w:ind w:firstLine="426"/>
        <w:jc w:val="both"/>
        <w:rPr>
          <w:color w:val="0000FF"/>
          <w:lang w:val="uk-UA"/>
        </w:rPr>
      </w:pPr>
      <w:r w:rsidRPr="00111E93">
        <w:t xml:space="preserve"> </w:t>
      </w:r>
      <w:proofErr w:type="gramStart"/>
      <w:r w:rsidRPr="007B2428">
        <w:rPr>
          <w:b/>
          <w:bCs/>
          <w:i/>
          <w:iCs/>
        </w:rPr>
        <w:t>Напрямки</w:t>
      </w:r>
      <w:proofErr w:type="gramEnd"/>
      <w:r w:rsidRPr="007B2428">
        <w:rPr>
          <w:b/>
          <w:bCs/>
          <w:i/>
          <w:iCs/>
        </w:rPr>
        <w:t xml:space="preserve"> проекту «Я МАЮ ПРАВО!»:</w:t>
      </w:r>
      <w:r w:rsidRPr="007A22A8">
        <w:t xml:space="preserve"> </w:t>
      </w:r>
    </w:p>
    <w:p w:rsidR="00127707" w:rsidRPr="00111E93" w:rsidRDefault="00127707" w:rsidP="00DE40C8">
      <w:pPr>
        <w:ind w:firstLine="426"/>
        <w:jc w:val="both"/>
      </w:pPr>
      <w:r w:rsidRPr="00111E93">
        <w:t>1. #Маски</w:t>
      </w:r>
      <w:r>
        <w:rPr>
          <w:lang w:val="uk-UA"/>
        </w:rPr>
        <w:t xml:space="preserve"> </w:t>
      </w:r>
      <w:r w:rsidRPr="00111E93">
        <w:t>Шоу</w:t>
      </w:r>
      <w:r>
        <w:rPr>
          <w:lang w:val="uk-UA"/>
        </w:rPr>
        <w:t xml:space="preserve"> </w:t>
      </w:r>
      <w:r w:rsidRPr="00111E93">
        <w:t xml:space="preserve">Стоп: захист прав </w:t>
      </w:r>
      <w:proofErr w:type="gramStart"/>
      <w:r w:rsidRPr="00111E93">
        <w:t>п</w:t>
      </w:r>
      <w:proofErr w:type="gramEnd"/>
      <w:r w:rsidRPr="00111E93">
        <w:t>ідприємців - прийняття Закону щодо запобігання тиску правоохоронних органів на бізнес</w:t>
      </w:r>
    </w:p>
    <w:p w:rsidR="00127707" w:rsidRPr="00111E93" w:rsidRDefault="00127707" w:rsidP="00DE40C8">
      <w:pPr>
        <w:ind w:firstLine="426"/>
        <w:jc w:val="both"/>
      </w:pPr>
      <w:r w:rsidRPr="00111E93">
        <w:t>2. #ЧужихДітейНеБува</w:t>
      </w:r>
      <w:proofErr w:type="gramStart"/>
      <w:r w:rsidRPr="00111E93">
        <w:t>є:</w:t>
      </w:r>
      <w:proofErr w:type="gramEnd"/>
      <w:r w:rsidRPr="00111E93">
        <w:t xml:space="preserve"> захист прав дітей - прийняття Закону щодо посилення відповідальності за жорстку несплату аліментів</w:t>
      </w:r>
    </w:p>
    <w:p w:rsidR="00127707" w:rsidRPr="00111E93" w:rsidRDefault="00127707" w:rsidP="00DE40C8">
      <w:pPr>
        <w:ind w:firstLine="426"/>
        <w:jc w:val="both"/>
      </w:pPr>
      <w:r w:rsidRPr="00111E93">
        <w:t>3. #АгроРейдериСтоп: захист прав аграріїв - створення антирейдерських аграрних штабі</w:t>
      </w:r>
      <w:proofErr w:type="gramStart"/>
      <w:r w:rsidRPr="00111E93">
        <w:t>в</w:t>
      </w:r>
      <w:proofErr w:type="gramEnd"/>
      <w:r w:rsidRPr="00111E93">
        <w:t xml:space="preserve"> по всій Україні</w:t>
      </w:r>
    </w:p>
    <w:p w:rsidR="00127707" w:rsidRPr="00111E93" w:rsidRDefault="00127707" w:rsidP="00DE40C8">
      <w:pPr>
        <w:ind w:firstLine="426"/>
        <w:jc w:val="both"/>
      </w:pPr>
      <w:r w:rsidRPr="00111E93">
        <w:t>4. #ХабарЗаНавчанняСтоп: захист прав студентів - боротьба з корупцією у вищих навчальних закладах.</w:t>
      </w:r>
    </w:p>
    <w:p w:rsidR="00127707" w:rsidRPr="00111E93" w:rsidRDefault="00127707" w:rsidP="00DE40C8">
      <w:pPr>
        <w:ind w:firstLine="426"/>
        <w:jc w:val="both"/>
      </w:pPr>
      <w:r w:rsidRPr="00111E93">
        <w:t>Тривалість проекту: 3 роки (2017–2019 рр.).</w:t>
      </w:r>
    </w:p>
    <w:p w:rsidR="00127707" w:rsidRPr="00111E93" w:rsidRDefault="00127707" w:rsidP="00DE40C8">
      <w:pPr>
        <w:ind w:firstLine="426"/>
        <w:jc w:val="both"/>
      </w:pPr>
      <w:r w:rsidRPr="00111E93">
        <w:t xml:space="preserve">Охоплення проекту: всі міста України, включаючи віддалені селища, </w:t>
      </w:r>
      <w:proofErr w:type="gramStart"/>
      <w:r w:rsidRPr="00111E93">
        <w:t>у</w:t>
      </w:r>
      <w:proofErr w:type="gramEnd"/>
      <w:r w:rsidRPr="00111E93">
        <w:t xml:space="preserve"> </w:t>
      </w:r>
      <w:proofErr w:type="gramStart"/>
      <w:r w:rsidRPr="00111E93">
        <w:t>тому</w:t>
      </w:r>
      <w:proofErr w:type="gramEnd"/>
      <w:r w:rsidRPr="00111E93">
        <w:t xml:space="preserve"> числі ті, де функціонують центри та бюро системи надання безоплатної правової допомоги.</w:t>
      </w:r>
    </w:p>
    <w:p w:rsidR="00127707" w:rsidRPr="00111E93" w:rsidRDefault="00127707" w:rsidP="00DE40C8">
      <w:pPr>
        <w:ind w:firstLine="426"/>
        <w:jc w:val="both"/>
      </w:pPr>
      <w:r w:rsidRPr="00111E93">
        <w:t xml:space="preserve">Уряд має забезпечити інформування громадян про гарантовані їм Конституцією та Законами права у відповідних сферах через засоби масової інформації, шляхом запровадження телефонних «гарячих ліній», організації </w:t>
      </w:r>
      <w:proofErr w:type="gramStart"/>
      <w:r w:rsidRPr="00111E93">
        <w:t>зустр</w:t>
      </w:r>
      <w:proofErr w:type="gramEnd"/>
      <w:r w:rsidRPr="00111E93">
        <w:t>ічей з громадянами за місцем проживання, виготовлення інформаційних матеріалів.</w:t>
      </w:r>
    </w:p>
    <w:p w:rsidR="00127707" w:rsidRPr="00111E93" w:rsidRDefault="00127707" w:rsidP="00DE40C8">
      <w:pPr>
        <w:ind w:firstLine="426"/>
        <w:jc w:val="both"/>
      </w:pPr>
      <w:proofErr w:type="gramStart"/>
      <w:r w:rsidRPr="00111E93">
        <w:t>Кр</w:t>
      </w:r>
      <w:proofErr w:type="gramEnd"/>
      <w:r w:rsidRPr="00111E93">
        <w:t>ім того, мають здійснюватися комунікаційні заходи з метою запровадження реалізації цього проекту.</w:t>
      </w:r>
    </w:p>
    <w:p w:rsidR="00127707" w:rsidRPr="00111E93" w:rsidRDefault="00127707" w:rsidP="00DE40C8">
      <w:pPr>
        <w:ind w:firstLine="426"/>
        <w:jc w:val="both"/>
      </w:pPr>
      <w:r w:rsidRPr="00111E93">
        <w:t xml:space="preserve">Уряд США через Агентство США з міжнародного розвитку (USAID) вітає запуск в Україні правопросвітницького проекту «Я МАЮ ПРАВО!», про старт якого було оголошено </w:t>
      </w:r>
      <w:proofErr w:type="gramStart"/>
      <w:r w:rsidRPr="00111E93">
        <w:t>на</w:t>
      </w:r>
      <w:proofErr w:type="gramEnd"/>
      <w:r w:rsidRPr="00111E93">
        <w:t xml:space="preserve"> початку червня, та готовий і надалі </w:t>
      </w:r>
      <w:proofErr w:type="gramStart"/>
      <w:r w:rsidRPr="00111E93">
        <w:t>п</w:t>
      </w:r>
      <w:proofErr w:type="gramEnd"/>
      <w:r w:rsidRPr="00111E93">
        <w:t xml:space="preserve">ідтримувати ініціативи України у сфері зміцнення сектору правосуддя.  </w:t>
      </w:r>
    </w:p>
    <w:p w:rsidR="00127707" w:rsidRPr="007B2428" w:rsidRDefault="00127707" w:rsidP="00DE40C8">
      <w:pPr>
        <w:jc w:val="center"/>
        <w:rPr>
          <w:b/>
          <w:bCs/>
          <w:i/>
          <w:iCs/>
          <w:lang w:val="uk-UA"/>
        </w:rPr>
      </w:pPr>
      <w:r w:rsidRPr="007B2428">
        <w:rPr>
          <w:b/>
          <w:bCs/>
          <w:i/>
          <w:iCs/>
          <w:lang w:val="uk-UA"/>
        </w:rPr>
        <w:t>Основні з</w:t>
      </w:r>
      <w:r w:rsidRPr="007B2428">
        <w:rPr>
          <w:b/>
          <w:bCs/>
          <w:i/>
          <w:iCs/>
        </w:rPr>
        <w:t>авдання бібліотек</w:t>
      </w:r>
      <w:r w:rsidRPr="007B2428">
        <w:rPr>
          <w:b/>
          <w:bCs/>
          <w:i/>
          <w:iCs/>
          <w:lang w:val="uk-UA"/>
        </w:rPr>
        <w:t xml:space="preserve"> у реалізації проекту «Я маю право»</w:t>
      </w:r>
    </w:p>
    <w:p w:rsidR="00127707" w:rsidRPr="000E2BAB" w:rsidRDefault="00127707" w:rsidP="0026192A">
      <w:pPr>
        <w:pStyle w:val="aa"/>
        <w:numPr>
          <w:ilvl w:val="0"/>
          <w:numId w:val="15"/>
        </w:numPr>
        <w:jc w:val="both"/>
      </w:pPr>
      <w:r w:rsidRPr="00111E93">
        <w:t xml:space="preserve">Проводити заходи щодо роз’яснення для населення, зокрема для жителів сільської місцевості, актуальних </w:t>
      </w:r>
      <w:proofErr w:type="gramStart"/>
      <w:r w:rsidRPr="00111E93">
        <w:t>соц</w:t>
      </w:r>
      <w:proofErr w:type="gramEnd"/>
      <w:r w:rsidRPr="00111E93">
        <w:t>іально значимих законодавчих змін, які стосуються прав громадян, гарантованих Конституцією України та законами у різних сферах життя,</w:t>
      </w:r>
    </w:p>
    <w:p w:rsidR="00127707" w:rsidRPr="000E2BAB" w:rsidRDefault="00127707" w:rsidP="000E2BAB">
      <w:pPr>
        <w:pStyle w:val="aa"/>
        <w:numPr>
          <w:ilvl w:val="0"/>
          <w:numId w:val="15"/>
        </w:numPr>
        <w:jc w:val="both"/>
      </w:pPr>
      <w:r w:rsidRPr="00111E93">
        <w:lastRenderedPageBreak/>
        <w:t xml:space="preserve"> Забезпечити розроблення та</w:t>
      </w:r>
      <w:r w:rsidRPr="00DE40C8">
        <w:rPr>
          <w:lang w:val="uk-UA"/>
        </w:rPr>
        <w:t xml:space="preserve"> </w:t>
      </w:r>
      <w:r w:rsidRPr="00111E93">
        <w:t xml:space="preserve">розповсюдження серед населення, </w:t>
      </w:r>
      <w:proofErr w:type="gramStart"/>
      <w:r w:rsidRPr="00111E93">
        <w:t>п</w:t>
      </w:r>
      <w:proofErr w:type="gramEnd"/>
      <w:r w:rsidRPr="00111E93">
        <w:t>ідприємств, установ, організацій,</w:t>
      </w:r>
      <w:r w:rsidRPr="00DE40C8">
        <w:rPr>
          <w:lang w:val="uk-UA"/>
        </w:rPr>
        <w:t xml:space="preserve"> </w:t>
      </w:r>
      <w:r w:rsidRPr="00111E93">
        <w:t>навчальних закладів інформаційних друкованих та електронних матеріалів</w:t>
      </w:r>
      <w:r>
        <w:rPr>
          <w:lang w:val="uk-UA"/>
        </w:rPr>
        <w:t xml:space="preserve"> </w:t>
      </w:r>
      <w:r w:rsidRPr="00111E93">
        <w:t>(зокрема буклетів, бюлетенів, брошур) на правову тематику</w:t>
      </w:r>
      <w:r>
        <w:rPr>
          <w:lang w:val="uk-UA"/>
        </w:rPr>
        <w:t>;</w:t>
      </w:r>
    </w:p>
    <w:p w:rsidR="00127707" w:rsidRPr="007A22A8" w:rsidRDefault="00127707" w:rsidP="005C22BB">
      <w:pPr>
        <w:pStyle w:val="aa"/>
        <w:numPr>
          <w:ilvl w:val="0"/>
          <w:numId w:val="15"/>
        </w:numPr>
        <w:jc w:val="both"/>
      </w:pPr>
      <w:r w:rsidRPr="007A22A8">
        <w:t xml:space="preserve">Організувати проведення конкурсів, змагань, ігор та інших заходів, спрямованих на </w:t>
      </w:r>
      <w:proofErr w:type="gramStart"/>
      <w:r w:rsidRPr="007A22A8">
        <w:t>п</w:t>
      </w:r>
      <w:proofErr w:type="gramEnd"/>
      <w:r w:rsidRPr="007A22A8">
        <w:t xml:space="preserve">ідвищення рівня знань </w:t>
      </w:r>
      <w:r w:rsidRPr="007A22A8">
        <w:rPr>
          <w:lang w:val="uk-UA"/>
        </w:rPr>
        <w:t xml:space="preserve">людей різних вікових груп </w:t>
      </w:r>
      <w:r w:rsidRPr="007A22A8">
        <w:t>щодо гарантованих їм Конституцією та законами України прав у різних сферах суспільного життя</w:t>
      </w:r>
      <w:r w:rsidRPr="007A22A8">
        <w:rPr>
          <w:lang w:val="uk-UA"/>
        </w:rPr>
        <w:t>;</w:t>
      </w:r>
    </w:p>
    <w:p w:rsidR="00127707" w:rsidRPr="005C22BB" w:rsidRDefault="00127707" w:rsidP="005C22BB">
      <w:pPr>
        <w:pStyle w:val="aa"/>
        <w:numPr>
          <w:ilvl w:val="0"/>
          <w:numId w:val="15"/>
        </w:numPr>
        <w:jc w:val="both"/>
      </w:pPr>
      <w:r w:rsidRPr="007A22A8">
        <w:t xml:space="preserve">Проводити опитування </w:t>
      </w:r>
      <w:r w:rsidRPr="007A22A8">
        <w:rPr>
          <w:lang w:val="uk-UA"/>
        </w:rPr>
        <w:t xml:space="preserve"> та робити аналіз </w:t>
      </w:r>
      <w:r w:rsidRPr="007A22A8">
        <w:t>громадської думки</w:t>
      </w:r>
      <w:r w:rsidRPr="00111E93">
        <w:t xml:space="preserve"> щодо актуальних </w:t>
      </w:r>
      <w:proofErr w:type="gramStart"/>
      <w:r w:rsidRPr="00111E93">
        <w:t>соц</w:t>
      </w:r>
      <w:proofErr w:type="gramEnd"/>
      <w:r w:rsidRPr="00111E93">
        <w:t>іально значимих правових питань</w:t>
      </w:r>
      <w:r>
        <w:rPr>
          <w:lang w:val="uk-UA"/>
        </w:rPr>
        <w:t>;</w:t>
      </w:r>
    </w:p>
    <w:p w:rsidR="00127707" w:rsidRPr="00A77F25" w:rsidRDefault="00127707" w:rsidP="000E2BAB">
      <w:pPr>
        <w:pStyle w:val="aa"/>
        <w:numPr>
          <w:ilvl w:val="0"/>
          <w:numId w:val="15"/>
        </w:numPr>
        <w:jc w:val="both"/>
      </w:pPr>
      <w:r w:rsidRPr="00111E93">
        <w:t xml:space="preserve">Організувати висвітлення заходів з реалізації проекту «Я маю право!» в засобах масової інформації, </w:t>
      </w:r>
      <w:proofErr w:type="gramStart"/>
      <w:r w:rsidRPr="00111E93">
        <w:t>соц</w:t>
      </w:r>
      <w:proofErr w:type="gramEnd"/>
      <w:r w:rsidRPr="00111E93">
        <w:t>іальних мережах та на офіційних веб-сайтах.</w:t>
      </w:r>
    </w:p>
    <w:p w:rsidR="00127707" w:rsidRPr="002B5B54" w:rsidRDefault="003D4BE3" w:rsidP="00C61C2A">
      <w:pPr>
        <w:jc w:val="both"/>
        <w:rPr>
          <w:lang w:val="uk-UA"/>
        </w:rPr>
      </w:pPr>
      <w:r>
        <w:rPr>
          <w:lang w:val="uk-UA"/>
        </w:rPr>
        <w:t xml:space="preserve">        </w:t>
      </w:r>
      <w:r w:rsidR="00127707" w:rsidRPr="007A22A8">
        <w:rPr>
          <w:lang w:val="uk-UA"/>
        </w:rPr>
        <w:t>Всю право просвітницьку роботу проводити спільно з</w:t>
      </w:r>
      <w:r w:rsidR="00127707">
        <w:rPr>
          <w:lang w:val="uk-UA"/>
        </w:rPr>
        <w:t xml:space="preserve"> Виноградівським бюро безоплатної правової допомоги Хустського центру безоплатної правової допомоги (тел. (03143) 2-64-56),</w:t>
      </w:r>
      <w:r w:rsidR="00127707" w:rsidRPr="007A22A8">
        <w:rPr>
          <w:lang w:val="uk-UA"/>
        </w:rPr>
        <w:t xml:space="preserve"> правоохоронних органів, практикуючих адвокатів, юристів, пенітенціарної служби, відділу у справах сім’ї, молоді та спорту, педагогами цивільно-правових дисциплін, громадськими організаціями.</w:t>
      </w:r>
    </w:p>
    <w:p w:rsidR="00127707" w:rsidRPr="005C22BB" w:rsidRDefault="00127707" w:rsidP="00C61C2A">
      <w:pPr>
        <w:rPr>
          <w:lang w:val="uk-UA"/>
        </w:rPr>
      </w:pPr>
    </w:p>
    <w:p w:rsidR="00127707" w:rsidRPr="00542DAF" w:rsidRDefault="00127707" w:rsidP="009F16EE">
      <w:pPr>
        <w:jc w:val="both"/>
        <w:rPr>
          <w:color w:val="000000"/>
        </w:rPr>
      </w:pPr>
      <w:r w:rsidRPr="005C22BB">
        <w:rPr>
          <w:color w:val="000000"/>
          <w:lang w:val="uk-UA"/>
        </w:rPr>
        <w:t xml:space="preserve">           </w:t>
      </w:r>
      <w:r w:rsidRPr="008B3DAB">
        <w:rPr>
          <w:color w:val="000000"/>
          <w:lang w:val="uk-UA"/>
        </w:rPr>
        <w:t xml:space="preserve">В рамках реалізації  право просвітницького проекту радимо організувати у бібліотеках </w:t>
      </w:r>
      <w:r>
        <w:rPr>
          <w:color w:val="000000"/>
          <w:lang w:val="uk-UA"/>
        </w:rPr>
        <w:t xml:space="preserve"> постійно- діючі </w:t>
      </w:r>
      <w:r w:rsidRPr="008B3DAB">
        <w:rPr>
          <w:color w:val="000000"/>
          <w:lang w:val="uk-UA"/>
        </w:rPr>
        <w:t xml:space="preserve"> </w:t>
      </w:r>
      <w:r w:rsidRPr="008B3DAB">
        <w:rPr>
          <w:b/>
          <w:bCs/>
          <w:i/>
          <w:iCs/>
          <w:color w:val="000000"/>
          <w:lang w:val="uk-UA"/>
        </w:rPr>
        <w:t>розгорнуті  книжково-ілюстративні виставки:</w:t>
      </w:r>
      <w:r w:rsidRPr="008B3DAB">
        <w:rPr>
          <w:color w:val="000000"/>
          <w:lang w:val="uk-UA"/>
        </w:rPr>
        <w:t xml:space="preserve"> «Через правову освіту</w:t>
      </w:r>
      <w:r w:rsidR="003D4BE3">
        <w:rPr>
          <w:color w:val="000000"/>
          <w:lang w:val="uk-UA"/>
        </w:rPr>
        <w:t xml:space="preserve"> </w:t>
      </w:r>
      <w:r w:rsidRPr="008B3DAB">
        <w:rPr>
          <w:color w:val="000000"/>
          <w:lang w:val="uk-UA"/>
        </w:rPr>
        <w:t>-</w:t>
      </w:r>
      <w:r w:rsidR="003D4BE3">
        <w:rPr>
          <w:color w:val="000000"/>
          <w:lang w:val="uk-UA"/>
        </w:rPr>
        <w:t xml:space="preserve"> </w:t>
      </w:r>
      <w:r w:rsidRPr="008B3DAB">
        <w:rPr>
          <w:color w:val="000000"/>
          <w:lang w:val="uk-UA"/>
        </w:rPr>
        <w:t xml:space="preserve">до правової держави», «Права держави та захист громадян», </w:t>
      </w:r>
      <w:hyperlink r:id="rId10" w:history="1">
        <w:r w:rsidRPr="008B3DAB">
          <w:rPr>
            <w:rStyle w:val="a3"/>
            <w:color w:val="000000"/>
            <w:u w:val="none"/>
            <w:lang w:val="uk-UA"/>
          </w:rPr>
          <w:t>«Права людини – гарантія розвитку людства»</w:t>
        </w:r>
      </w:hyperlink>
      <w:r w:rsidRPr="008B3DAB">
        <w:rPr>
          <w:color w:val="000000"/>
          <w:lang w:val="uk-UA"/>
        </w:rPr>
        <w:t xml:space="preserve"> </w:t>
      </w:r>
      <w:r>
        <w:rPr>
          <w:color w:val="000000"/>
          <w:lang w:val="uk-UA"/>
        </w:rPr>
        <w:t xml:space="preserve">, </w:t>
      </w:r>
      <w:r w:rsidRPr="008B3DAB">
        <w:rPr>
          <w:color w:val="000000"/>
          <w:lang w:val="uk-UA"/>
        </w:rPr>
        <w:t>«Корупція</w:t>
      </w:r>
      <w:r>
        <w:rPr>
          <w:color w:val="000000"/>
        </w:rPr>
        <w:t> </w:t>
      </w:r>
      <w:r w:rsidRPr="008B3DAB">
        <w:rPr>
          <w:color w:val="000000"/>
          <w:lang w:val="uk-UA"/>
        </w:rPr>
        <w:t>– корозія влади»</w:t>
      </w:r>
      <w:r>
        <w:rPr>
          <w:color w:val="000000"/>
          <w:lang w:val="uk-UA"/>
        </w:rPr>
        <w:t xml:space="preserve">, </w:t>
      </w:r>
      <w:r w:rsidR="003D4BE3">
        <w:rPr>
          <w:color w:val="000000"/>
          <w:lang w:val="uk-UA"/>
        </w:rPr>
        <w:t>«</w:t>
      </w:r>
      <w:r>
        <w:rPr>
          <w:color w:val="000000"/>
          <w:lang w:val="uk-UA"/>
        </w:rPr>
        <w:t xml:space="preserve">Знати свої права щоб вміти їх захищати», </w:t>
      </w:r>
      <w:r w:rsidRPr="008B3DAB">
        <w:rPr>
          <w:lang w:val="uk-UA"/>
        </w:rPr>
        <w:t>«Корупція</w:t>
      </w:r>
      <w:r w:rsidRPr="001823E1">
        <w:t> </w:t>
      </w:r>
      <w:r w:rsidRPr="008B3DAB">
        <w:rPr>
          <w:lang w:val="uk-UA"/>
        </w:rPr>
        <w:t>– соціальна проблема сучасності»</w:t>
      </w:r>
      <w:r>
        <w:rPr>
          <w:lang w:val="uk-UA"/>
        </w:rPr>
        <w:t xml:space="preserve">, </w:t>
      </w:r>
      <w:r w:rsidRPr="008B3DAB">
        <w:rPr>
          <w:lang w:val="uk-UA"/>
        </w:rPr>
        <w:t>«</w:t>
      </w:r>
      <w:hyperlink r:id="rId11" w:history="1">
        <w:r w:rsidRPr="008B3DAB">
          <w:rPr>
            <w:rStyle w:val="a3"/>
            <w:color w:val="000000"/>
            <w:u w:val="none"/>
            <w:lang w:val="uk-UA"/>
          </w:rPr>
          <w:t>Студентське життя – старт на шляху до успіху</w:t>
        </w:r>
      </w:hyperlink>
      <w:r w:rsidRPr="00305EA8">
        <w:rPr>
          <w:color w:val="000000"/>
          <w:lang w:val="uk-UA"/>
        </w:rPr>
        <w:t>»</w:t>
      </w:r>
      <w:r>
        <w:rPr>
          <w:color w:val="000000"/>
          <w:lang w:val="uk-UA"/>
        </w:rPr>
        <w:t xml:space="preserve"> </w:t>
      </w:r>
      <w:r w:rsidRPr="00305EA8">
        <w:rPr>
          <w:color w:val="000000"/>
          <w:lang w:val="uk-UA"/>
        </w:rPr>
        <w:t xml:space="preserve">, </w:t>
      </w:r>
      <w:r w:rsidRPr="008B3DAB">
        <w:rPr>
          <w:color w:val="000000"/>
          <w:lang w:val="uk-UA"/>
        </w:rPr>
        <w:t xml:space="preserve"> «Сирітська сльоза</w:t>
      </w:r>
      <w:r w:rsidRPr="00F1379D">
        <w:rPr>
          <w:color w:val="000000"/>
        </w:rPr>
        <w:t> </w:t>
      </w:r>
      <w:r w:rsidRPr="008B3DAB">
        <w:rPr>
          <w:color w:val="000000"/>
          <w:lang w:val="uk-UA"/>
        </w:rPr>
        <w:t>не</w:t>
      </w:r>
      <w:r w:rsidRPr="00F1379D">
        <w:rPr>
          <w:color w:val="000000"/>
        </w:rPr>
        <w:t> </w:t>
      </w:r>
      <w:r w:rsidRPr="008B3DAB">
        <w:rPr>
          <w:color w:val="000000"/>
          <w:lang w:val="uk-UA"/>
        </w:rPr>
        <w:t>капає дарма</w:t>
      </w:r>
      <w:r w:rsidRPr="009F16EE">
        <w:t>»,</w:t>
      </w:r>
      <w:r w:rsidR="009F16EE" w:rsidRPr="009F16EE">
        <w:t xml:space="preserve"> «</w:t>
      </w:r>
      <w:r w:rsidRPr="009F16EE">
        <w:t>Нуль Корупції — 100 % Розвитку</w:t>
      </w:r>
      <w:r w:rsidR="009F16EE" w:rsidRPr="009F16EE">
        <w:t>»,</w:t>
      </w:r>
      <w:r w:rsidRPr="009F16EE">
        <w:t xml:space="preserve">  </w:t>
      </w:r>
      <w:r w:rsidRPr="008B3DAB">
        <w:rPr>
          <w:color w:val="000000"/>
          <w:lang w:val="uk-UA"/>
        </w:rPr>
        <w:t xml:space="preserve">«Живи по закону, знай свої права», «Право – математика свободи», «Права дитини в законодавстві», </w:t>
      </w:r>
      <w:r w:rsidRPr="008B3DAB">
        <w:rPr>
          <w:color w:val="000000"/>
          <w:lang w:val="uk-UA"/>
        </w:rPr>
        <w:lastRenderedPageBreak/>
        <w:t xml:space="preserve">«Молодіжний рух і право», </w:t>
      </w:r>
      <w:hyperlink r:id="rId12" w:history="1">
        <w:r w:rsidRPr="008B3DAB">
          <w:rPr>
            <w:rStyle w:val="a3"/>
            <w:color w:val="000000"/>
            <w:u w:val="none"/>
            <w:lang w:val="uk-UA"/>
          </w:rPr>
          <w:t>«Агробізнес сьогодні</w:t>
        </w:r>
        <w:r w:rsidRPr="00291A77">
          <w:rPr>
            <w:rStyle w:val="a3"/>
            <w:color w:val="000000"/>
            <w:u w:val="none"/>
            <w:lang w:val="uk-UA"/>
          </w:rPr>
          <w:t xml:space="preserve"> у тренді</w:t>
        </w:r>
        <w:r w:rsidRPr="008B3DAB">
          <w:rPr>
            <w:rStyle w:val="a3"/>
            <w:color w:val="000000"/>
            <w:u w:val="none"/>
            <w:lang w:val="uk-UA"/>
          </w:rPr>
          <w:t>»</w:t>
        </w:r>
      </w:hyperlink>
      <w:r w:rsidRPr="00291A77">
        <w:rPr>
          <w:color w:val="000000"/>
          <w:lang w:val="uk-UA"/>
        </w:rPr>
        <w:t>,</w:t>
      </w:r>
      <w:r>
        <w:rPr>
          <w:lang w:val="uk-UA"/>
        </w:rPr>
        <w:t xml:space="preserve"> «Бізнес - СТАРТ», </w:t>
      </w:r>
      <w:r w:rsidRPr="008B3DAB">
        <w:rPr>
          <w:b/>
          <w:bCs/>
          <w:i/>
          <w:iCs/>
          <w:lang w:val="uk-UA"/>
        </w:rPr>
        <w:t>бліц</w:t>
      </w:r>
      <w:r>
        <w:rPr>
          <w:b/>
          <w:bCs/>
          <w:i/>
          <w:iCs/>
          <w:lang w:val="uk-UA"/>
        </w:rPr>
        <w:t xml:space="preserve"> </w:t>
      </w:r>
      <w:r w:rsidRPr="008B3DAB">
        <w:rPr>
          <w:b/>
          <w:bCs/>
          <w:i/>
          <w:iCs/>
          <w:lang w:val="uk-UA"/>
        </w:rPr>
        <w:t>-виставки</w:t>
      </w:r>
      <w:r>
        <w:rPr>
          <w:lang w:val="uk-UA"/>
        </w:rPr>
        <w:t>:</w:t>
      </w:r>
      <w:r w:rsidRPr="008B3DAB">
        <w:rPr>
          <w:lang w:val="uk-UA"/>
        </w:rPr>
        <w:t xml:space="preserve"> </w:t>
      </w:r>
      <w:r>
        <w:rPr>
          <w:lang w:val="uk-UA"/>
        </w:rPr>
        <w:t>«</w:t>
      </w:r>
      <w:r w:rsidRPr="008B3DAB">
        <w:rPr>
          <w:lang w:val="uk-UA"/>
        </w:rPr>
        <w:t>Знайомтесь: Новий закон</w:t>
      </w:r>
      <w:r>
        <w:rPr>
          <w:lang w:val="uk-UA"/>
        </w:rPr>
        <w:t>»</w:t>
      </w:r>
      <w:r w:rsidRPr="008B3DAB">
        <w:rPr>
          <w:lang w:val="uk-UA"/>
        </w:rPr>
        <w:t>, «Будьмо не байдужими</w:t>
      </w:r>
      <w:r w:rsidRPr="005A52D1">
        <w:t> </w:t>
      </w:r>
      <w:r w:rsidRPr="008B3DAB">
        <w:rPr>
          <w:lang w:val="uk-UA"/>
        </w:rPr>
        <w:t>до</w:t>
      </w:r>
      <w:r w:rsidRPr="005A52D1">
        <w:t> </w:t>
      </w:r>
      <w:r w:rsidRPr="008B3DAB">
        <w:rPr>
          <w:lang w:val="uk-UA"/>
        </w:rPr>
        <w:t>чужого горя»</w:t>
      </w:r>
      <w:r>
        <w:rPr>
          <w:lang w:val="uk-UA"/>
        </w:rPr>
        <w:t xml:space="preserve"> (</w:t>
      </w:r>
      <w:r w:rsidRPr="008B3DAB">
        <w:rPr>
          <w:lang w:val="uk-UA"/>
        </w:rPr>
        <w:t>до Міжнародного дня усиновлення</w:t>
      </w:r>
      <w:r>
        <w:rPr>
          <w:lang w:val="uk-UA"/>
        </w:rPr>
        <w:t xml:space="preserve">), </w:t>
      </w:r>
      <w:r w:rsidRPr="008B3DAB">
        <w:rPr>
          <w:lang w:val="uk-UA"/>
        </w:rPr>
        <w:t>«Європейська освіта</w:t>
      </w:r>
      <w:r w:rsidRPr="0064568B">
        <w:t> </w:t>
      </w:r>
      <w:r w:rsidRPr="008B3DAB">
        <w:rPr>
          <w:lang w:val="uk-UA"/>
        </w:rPr>
        <w:t>для нової України»</w:t>
      </w:r>
      <w:r>
        <w:rPr>
          <w:lang w:val="uk-UA"/>
        </w:rPr>
        <w:t>, «П</w:t>
      </w:r>
      <w:r w:rsidRPr="008B3DAB">
        <w:rPr>
          <w:lang w:val="uk-UA"/>
        </w:rPr>
        <w:t>рава людини: європейські стандарти</w:t>
      </w:r>
      <w:r>
        <w:rPr>
          <w:lang w:val="uk-UA"/>
        </w:rPr>
        <w:t xml:space="preserve">» </w:t>
      </w:r>
      <w:r w:rsidRPr="00111E93">
        <w:t> </w:t>
      </w:r>
      <w:r w:rsidRPr="008B3DAB">
        <w:rPr>
          <w:b/>
          <w:bCs/>
          <w:i/>
          <w:iCs/>
          <w:lang w:val="uk-UA"/>
        </w:rPr>
        <w:t>інформаційні куточки</w:t>
      </w:r>
      <w:r>
        <w:rPr>
          <w:lang w:val="uk-UA"/>
        </w:rPr>
        <w:t xml:space="preserve">: </w:t>
      </w:r>
      <w:r w:rsidRPr="008B3DAB">
        <w:rPr>
          <w:lang w:val="uk-UA"/>
        </w:rPr>
        <w:t xml:space="preserve">«Корупція. </w:t>
      </w:r>
      <w:r w:rsidRPr="009916C2">
        <w:t>Твоє «ні» має значення»</w:t>
      </w:r>
      <w:r>
        <w:rPr>
          <w:lang w:val="uk-UA"/>
        </w:rPr>
        <w:t>,«Досьє успішного фермера»,</w:t>
      </w:r>
      <w:r w:rsidRPr="00111E93">
        <w:t xml:space="preserve"> «У вирі правової інформації», «Знати, щоб не оступитися»,</w:t>
      </w:r>
      <w:r>
        <w:rPr>
          <w:lang w:val="uk-UA"/>
        </w:rPr>
        <w:t xml:space="preserve"> «Майстерня аграрія»,</w:t>
      </w:r>
      <w:r w:rsidRPr="00111E93">
        <w:t xml:space="preserve"> «Жити за законами держави» «Кожному користувачеві – споживчі знання»</w:t>
      </w:r>
      <w:r>
        <w:rPr>
          <w:lang w:val="uk-UA"/>
        </w:rPr>
        <w:t xml:space="preserve">, </w:t>
      </w:r>
      <w:r w:rsidR="003D4BE3">
        <w:rPr>
          <w:lang w:val="uk-UA"/>
        </w:rPr>
        <w:t>«</w:t>
      </w:r>
      <w:hyperlink r:id="rId13" w:history="1">
        <w:r w:rsidRPr="00F1379D">
          <w:rPr>
            <w:rStyle w:val="a3"/>
            <w:color w:val="000000"/>
            <w:u w:val="none"/>
          </w:rPr>
          <w:t xml:space="preserve">Європейська освіта </w:t>
        </w:r>
        <w:proofErr w:type="gramStart"/>
        <w:r w:rsidRPr="00F1379D">
          <w:rPr>
            <w:rStyle w:val="a3"/>
            <w:color w:val="000000"/>
            <w:u w:val="none"/>
          </w:rPr>
          <w:t>та</w:t>
        </w:r>
        <w:proofErr w:type="gramEnd"/>
        <w:r w:rsidRPr="00F1379D">
          <w:rPr>
            <w:rStyle w:val="a3"/>
            <w:color w:val="000000"/>
            <w:u w:val="none"/>
          </w:rPr>
          <w:t xml:space="preserve"> міжнародна кар'єра – українському студенту</w:t>
        </w:r>
      </w:hyperlink>
      <w:r w:rsidR="003D4BE3">
        <w:rPr>
          <w:rStyle w:val="a3"/>
          <w:color w:val="000000"/>
          <w:u w:val="none"/>
          <w:lang w:val="uk-UA"/>
        </w:rPr>
        <w:t>»</w:t>
      </w:r>
      <w:r w:rsidRPr="00F1379D">
        <w:rPr>
          <w:color w:val="000000"/>
        </w:rPr>
        <w:t>;</w:t>
      </w:r>
    </w:p>
    <w:p w:rsidR="00127707" w:rsidRPr="003D4BE3" w:rsidRDefault="00127707" w:rsidP="00F63125">
      <w:pPr>
        <w:ind w:firstLine="426"/>
        <w:jc w:val="both"/>
        <w:rPr>
          <w:color w:val="3366FF"/>
          <w:lang w:val="uk-UA"/>
        </w:rPr>
      </w:pPr>
      <w:r w:rsidRPr="001604AC">
        <w:rPr>
          <w:b/>
          <w:i/>
          <w:color w:val="000000"/>
          <w:lang w:val="uk-UA"/>
        </w:rPr>
        <w:t>Провести презентацію  проекту</w:t>
      </w:r>
      <w:r>
        <w:rPr>
          <w:color w:val="000000"/>
          <w:lang w:val="uk-UA"/>
        </w:rPr>
        <w:t xml:space="preserve"> </w:t>
      </w:r>
      <w:r w:rsidRPr="00111E93">
        <w:t>«Я маю право!».</w:t>
      </w:r>
      <w:r w:rsidRPr="007A22A8">
        <w:t xml:space="preserve"> </w:t>
      </w:r>
      <w:r>
        <w:rPr>
          <w:lang w:val="uk-UA"/>
        </w:rPr>
        <w:t xml:space="preserve"> Розміщеного на сайті Міністерства юстиції  </w:t>
      </w:r>
      <w:r w:rsidRPr="00F63125">
        <w:rPr>
          <w:color w:val="3366FF"/>
        </w:rPr>
        <w:t>http://pravo.minjust.gov.ua/</w:t>
      </w:r>
      <w:r w:rsidR="003D4BE3">
        <w:rPr>
          <w:color w:val="3366FF"/>
          <w:lang w:val="uk-UA"/>
        </w:rPr>
        <w:t>;</w:t>
      </w:r>
    </w:p>
    <w:p w:rsidR="00127707" w:rsidRPr="0026192A" w:rsidRDefault="00127707" w:rsidP="004664C5">
      <w:pPr>
        <w:jc w:val="both"/>
        <w:rPr>
          <w:lang w:val="uk-UA"/>
        </w:rPr>
      </w:pPr>
      <w:r>
        <w:rPr>
          <w:b/>
          <w:bCs/>
          <w:i/>
          <w:iCs/>
          <w:lang w:val="uk-UA"/>
        </w:rPr>
        <w:t xml:space="preserve">  Створити па</w:t>
      </w:r>
      <w:r w:rsidR="001604AC">
        <w:rPr>
          <w:b/>
          <w:bCs/>
          <w:i/>
          <w:iCs/>
          <w:lang w:val="uk-UA"/>
        </w:rPr>
        <w:t>п</w:t>
      </w:r>
      <w:r>
        <w:rPr>
          <w:b/>
          <w:bCs/>
          <w:i/>
          <w:iCs/>
          <w:lang w:val="uk-UA"/>
        </w:rPr>
        <w:t>ки накопичувальної інформації</w:t>
      </w:r>
      <w:r w:rsidRPr="00111E93">
        <w:t xml:space="preserve"> «Запитуйте – відповідаємо», «Домашній адвокат», «Юрист консультує, роз’яснює, радить», «Закони для всіх і кожного»</w:t>
      </w:r>
      <w:r>
        <w:rPr>
          <w:lang w:val="uk-UA"/>
        </w:rPr>
        <w:t>;</w:t>
      </w:r>
    </w:p>
    <w:p w:rsidR="00127707" w:rsidRPr="00F1379D" w:rsidRDefault="00127707" w:rsidP="000B4A1E">
      <w:pPr>
        <w:rPr>
          <w:color w:val="000000"/>
          <w:lang w:val="uk-UA"/>
        </w:rPr>
      </w:pPr>
      <w:r w:rsidRPr="00F1379D">
        <w:rPr>
          <w:b/>
          <w:bCs/>
          <w:i/>
          <w:iCs/>
          <w:color w:val="000000"/>
        </w:rPr>
        <w:t>Засідання за «круглим» столом:</w:t>
      </w:r>
      <w:r w:rsidRPr="00F1379D">
        <w:rPr>
          <w:color w:val="000000"/>
        </w:rPr>
        <w:t xml:space="preserve"> «Корупція: суть, причини, наслідки», «</w:t>
      </w:r>
      <w:hyperlink r:id="rId14" w:history="1">
        <w:r w:rsidRPr="00F1379D">
          <w:rPr>
            <w:rStyle w:val="a3"/>
            <w:color w:val="000000"/>
            <w:u w:val="none"/>
          </w:rPr>
          <w:t xml:space="preserve">Як українські </w:t>
        </w:r>
        <w:proofErr w:type="gramStart"/>
        <w:r w:rsidRPr="00F1379D">
          <w:rPr>
            <w:rStyle w:val="a3"/>
            <w:color w:val="000000"/>
            <w:u w:val="none"/>
          </w:rPr>
          <w:t>п</w:t>
        </w:r>
        <w:proofErr w:type="gramEnd"/>
        <w:r w:rsidRPr="00F1379D">
          <w:rPr>
            <w:rStyle w:val="a3"/>
            <w:color w:val="000000"/>
            <w:u w:val="none"/>
          </w:rPr>
          <w:t>ідприємці підкорюють Європу. Історії успіху</w:t>
        </w:r>
      </w:hyperlink>
      <w:r w:rsidRPr="00F1379D">
        <w:rPr>
          <w:color w:val="000000"/>
        </w:rPr>
        <w:t>»</w:t>
      </w:r>
      <w:r w:rsidRPr="00F1379D">
        <w:rPr>
          <w:color w:val="000000"/>
          <w:lang w:val="uk-UA"/>
        </w:rPr>
        <w:t>;</w:t>
      </w:r>
    </w:p>
    <w:p w:rsidR="00127707" w:rsidRPr="00436892" w:rsidRDefault="00127707" w:rsidP="004664C5">
      <w:pPr>
        <w:jc w:val="both"/>
        <w:rPr>
          <w:lang w:val="uk-UA"/>
        </w:rPr>
      </w:pPr>
      <w:r w:rsidRPr="0026192A">
        <w:rPr>
          <w:b/>
          <w:bCs/>
          <w:i/>
          <w:iCs/>
          <w:lang w:val="uk-UA"/>
        </w:rPr>
        <w:t>В</w:t>
      </w:r>
      <w:r w:rsidRPr="0026192A">
        <w:rPr>
          <w:b/>
          <w:bCs/>
          <w:i/>
          <w:iCs/>
        </w:rPr>
        <w:t>ечір запитань та відповідей</w:t>
      </w:r>
      <w:r w:rsidRPr="00111E93">
        <w:t xml:space="preserve"> «Я – людина, і це мене до чого зобов’язує?»</w:t>
      </w:r>
      <w:r>
        <w:rPr>
          <w:lang w:val="uk-UA"/>
        </w:rPr>
        <w:t>,  «Творча задоволеність чи власний бізнес?»</w:t>
      </w:r>
      <w:r w:rsidR="003D4BE3">
        <w:rPr>
          <w:lang w:val="uk-UA"/>
        </w:rPr>
        <w:t>, «</w:t>
      </w:r>
      <w:r>
        <w:rPr>
          <w:lang w:val="uk-UA"/>
        </w:rPr>
        <w:t>Як створити власний бізнес?»</w:t>
      </w:r>
      <w:r w:rsidR="003D4BE3">
        <w:rPr>
          <w:lang w:val="uk-UA"/>
        </w:rPr>
        <w:t>;</w:t>
      </w:r>
    </w:p>
    <w:p w:rsidR="00127707" w:rsidRDefault="00127707" w:rsidP="004664C5">
      <w:pPr>
        <w:jc w:val="both"/>
        <w:rPr>
          <w:color w:val="303030"/>
          <w:shd w:val="clear" w:color="auto" w:fill="FFFFFF"/>
          <w:lang w:val="uk-UA"/>
        </w:rPr>
      </w:pPr>
      <w:r w:rsidRPr="0026192A">
        <w:rPr>
          <w:b/>
          <w:bCs/>
          <w:i/>
          <w:iCs/>
          <w:lang w:val="uk-UA"/>
        </w:rPr>
        <w:t>У</w:t>
      </w:r>
      <w:r w:rsidRPr="00F63125">
        <w:rPr>
          <w:b/>
          <w:bCs/>
          <w:i/>
          <w:iCs/>
          <w:lang w:val="uk-UA"/>
        </w:rPr>
        <w:t>роки громадянського виховання</w:t>
      </w:r>
      <w:r w:rsidRPr="00F63125">
        <w:rPr>
          <w:lang w:val="uk-UA"/>
        </w:rPr>
        <w:t xml:space="preserve">: «Злочин який не розголошують», </w:t>
      </w:r>
      <w:r w:rsidRPr="00111E93">
        <w:t> </w:t>
      </w:r>
      <w:r w:rsidRPr="00F63125">
        <w:rPr>
          <w:lang w:val="uk-UA"/>
        </w:rPr>
        <w:t>«Діти вулиці – розплата за байдужість</w:t>
      </w:r>
      <w:r>
        <w:rPr>
          <w:lang w:val="uk-UA"/>
        </w:rPr>
        <w:t>»,</w:t>
      </w:r>
      <w:r w:rsidRPr="00F63125">
        <w:rPr>
          <w:lang w:val="uk-UA"/>
        </w:rPr>
        <w:t xml:space="preserve"> «Виховання правової культури – шлях до правової держави», «Як не стати жертвою злочину»</w:t>
      </w:r>
      <w:r w:rsidR="003D4BE3">
        <w:rPr>
          <w:lang w:val="uk-UA"/>
        </w:rPr>
        <w:t>,</w:t>
      </w:r>
      <w:r w:rsidRPr="00F63125">
        <w:rPr>
          <w:rFonts w:ascii="Trebuchet MS" w:hAnsi="Trebuchet MS" w:cs="Trebuchet MS"/>
          <w:color w:val="303030"/>
          <w:sz w:val="21"/>
          <w:szCs w:val="21"/>
          <w:shd w:val="clear" w:color="auto" w:fill="FFFFFF"/>
          <w:lang w:val="uk-UA"/>
        </w:rPr>
        <w:t xml:space="preserve"> </w:t>
      </w:r>
      <w:r w:rsidRPr="00F63125">
        <w:rPr>
          <w:color w:val="303030"/>
          <w:shd w:val="clear" w:color="auto" w:fill="FFFFFF"/>
          <w:lang w:val="uk-UA"/>
        </w:rPr>
        <w:t>«Розірви ланцюг корупції</w:t>
      </w:r>
      <w:r w:rsidR="003D4BE3">
        <w:rPr>
          <w:color w:val="303030"/>
          <w:shd w:val="clear" w:color="auto" w:fill="FFFFFF"/>
          <w:lang w:val="uk-UA"/>
        </w:rPr>
        <w:t>»;</w:t>
      </w:r>
    </w:p>
    <w:p w:rsidR="00127707" w:rsidRPr="00AA67EC" w:rsidRDefault="00127707" w:rsidP="004664C5">
      <w:pPr>
        <w:jc w:val="both"/>
        <w:rPr>
          <w:color w:val="303030"/>
          <w:shd w:val="clear" w:color="auto" w:fill="FFFFFF"/>
          <w:lang w:val="uk-UA"/>
        </w:rPr>
      </w:pPr>
      <w:r w:rsidRPr="00AA67EC">
        <w:rPr>
          <w:b/>
          <w:bCs/>
          <w:i/>
          <w:iCs/>
          <w:lang w:val="uk-UA"/>
        </w:rPr>
        <w:t>Конкурс плакатів</w:t>
      </w:r>
      <w:r>
        <w:rPr>
          <w:b/>
          <w:bCs/>
          <w:i/>
          <w:iCs/>
          <w:lang w:val="uk-UA"/>
        </w:rPr>
        <w:t xml:space="preserve"> серед корстувачів-дітей</w:t>
      </w:r>
      <w:r w:rsidRPr="00AA67EC">
        <w:rPr>
          <w:b/>
          <w:bCs/>
          <w:i/>
          <w:iCs/>
          <w:lang w:val="uk-UA"/>
        </w:rPr>
        <w:t>:</w:t>
      </w:r>
      <w:r w:rsidRPr="00AA67EC">
        <w:rPr>
          <w:lang w:val="uk-UA"/>
        </w:rPr>
        <w:t xml:space="preserve"> </w:t>
      </w:r>
      <w:r w:rsidRPr="00542DAF">
        <w:rPr>
          <w:color w:val="303030"/>
          <w:shd w:val="clear" w:color="auto" w:fill="FFFFFF"/>
          <w:lang w:val="uk-UA"/>
        </w:rPr>
        <w:t>«Розбудовуй нову Україну!</w:t>
      </w:r>
      <w:r w:rsidRPr="00AA67EC">
        <w:rPr>
          <w:color w:val="303030"/>
          <w:shd w:val="clear" w:color="auto" w:fill="FFFFFF"/>
          <w:lang w:val="uk-UA"/>
        </w:rPr>
        <w:t xml:space="preserve"> </w:t>
      </w:r>
      <w:r w:rsidRPr="00AA67EC">
        <w:rPr>
          <w:color w:val="303030"/>
          <w:shd w:val="clear" w:color="auto" w:fill="FFFFFF"/>
        </w:rPr>
        <w:t xml:space="preserve">Живи чесно!», «Протидій корупції!», «Справедливість </w:t>
      </w:r>
      <w:proofErr w:type="gramStart"/>
      <w:r w:rsidRPr="00AA67EC">
        <w:rPr>
          <w:color w:val="303030"/>
          <w:shd w:val="clear" w:color="auto" w:fill="FFFFFF"/>
        </w:rPr>
        <w:t>починається</w:t>
      </w:r>
      <w:proofErr w:type="gramEnd"/>
      <w:r w:rsidRPr="00AA67EC">
        <w:rPr>
          <w:color w:val="303030"/>
          <w:shd w:val="clear" w:color="auto" w:fill="FFFFFF"/>
        </w:rPr>
        <w:t xml:space="preserve"> з малого!», «Ми проти корупції!»</w:t>
      </w:r>
      <w:r w:rsidRPr="00AA67EC">
        <w:rPr>
          <w:color w:val="303030"/>
          <w:shd w:val="clear" w:color="auto" w:fill="FFFFFF"/>
          <w:lang w:val="uk-UA"/>
        </w:rPr>
        <w:t>;</w:t>
      </w:r>
    </w:p>
    <w:p w:rsidR="00127707" w:rsidRPr="0026192A" w:rsidRDefault="00127707" w:rsidP="004664C5">
      <w:pPr>
        <w:jc w:val="both"/>
        <w:rPr>
          <w:lang w:val="uk-UA"/>
        </w:rPr>
      </w:pPr>
      <w:r w:rsidRPr="0026192A">
        <w:rPr>
          <w:b/>
          <w:bCs/>
          <w:i/>
          <w:iCs/>
          <w:lang w:val="uk-UA"/>
        </w:rPr>
        <w:t>Т</w:t>
      </w:r>
      <w:r w:rsidRPr="0026192A">
        <w:rPr>
          <w:b/>
          <w:bCs/>
          <w:i/>
          <w:iCs/>
        </w:rPr>
        <w:t>урніри правознавців</w:t>
      </w:r>
      <w:r w:rsidRPr="0026192A">
        <w:rPr>
          <w:b/>
          <w:bCs/>
          <w:i/>
          <w:iCs/>
          <w:lang w:val="uk-UA"/>
        </w:rPr>
        <w:t>:</w:t>
      </w:r>
      <w:r w:rsidRPr="00111E93">
        <w:t xml:space="preserve"> «Знаємо та реалізовуємо свої права»</w:t>
      </w:r>
      <w:r>
        <w:rPr>
          <w:lang w:val="uk-UA"/>
        </w:rPr>
        <w:t>,</w:t>
      </w:r>
      <w:r w:rsidRPr="00111E93">
        <w:t xml:space="preserve"> «Ми – кращі знавці права», </w:t>
      </w:r>
      <w:r>
        <w:rPr>
          <w:lang w:val="uk-UA"/>
        </w:rPr>
        <w:t>«</w:t>
      </w:r>
      <w:r w:rsidRPr="00111E93">
        <w:t>Запитання від Феміди</w:t>
      </w:r>
      <w:r>
        <w:rPr>
          <w:lang w:val="uk-UA"/>
        </w:rPr>
        <w:t>»;</w:t>
      </w:r>
    </w:p>
    <w:p w:rsidR="00127707" w:rsidRPr="003D4BE3" w:rsidRDefault="00127707" w:rsidP="004664C5">
      <w:pPr>
        <w:jc w:val="both"/>
        <w:rPr>
          <w:lang w:val="uk-UA"/>
        </w:rPr>
      </w:pPr>
      <w:r w:rsidRPr="0026192A">
        <w:rPr>
          <w:b/>
          <w:bCs/>
          <w:i/>
          <w:iCs/>
          <w:lang w:val="uk-UA"/>
        </w:rPr>
        <w:lastRenderedPageBreak/>
        <w:t>Г</w:t>
      </w:r>
      <w:r w:rsidRPr="0026192A">
        <w:rPr>
          <w:b/>
          <w:bCs/>
          <w:i/>
          <w:iCs/>
        </w:rPr>
        <w:t>ромадський суд</w:t>
      </w:r>
      <w:r w:rsidRPr="00111E93">
        <w:t xml:space="preserve"> </w:t>
      </w:r>
      <w:r>
        <w:rPr>
          <w:lang w:val="uk-UA"/>
        </w:rPr>
        <w:t>«Суд  над байдужістю</w:t>
      </w:r>
      <w:r w:rsidR="003D4BE3">
        <w:rPr>
          <w:lang w:val="uk-UA"/>
        </w:rPr>
        <w:t>»</w:t>
      </w:r>
      <w:r>
        <w:rPr>
          <w:lang w:val="uk-UA"/>
        </w:rPr>
        <w:t xml:space="preserve">, </w:t>
      </w:r>
      <w:r>
        <w:t>«Спадкоємці: вороги чи родичі?»</w:t>
      </w:r>
      <w:r w:rsidR="003D4BE3">
        <w:rPr>
          <w:lang w:val="uk-UA"/>
        </w:rPr>
        <w:t>;</w:t>
      </w:r>
    </w:p>
    <w:p w:rsidR="00127707" w:rsidRPr="003D4BE3" w:rsidRDefault="00127707" w:rsidP="004664C5">
      <w:pPr>
        <w:jc w:val="both"/>
        <w:rPr>
          <w:lang w:val="uk-UA"/>
        </w:rPr>
      </w:pPr>
      <w:r w:rsidRPr="0026192A">
        <w:rPr>
          <w:b/>
          <w:bCs/>
          <w:i/>
          <w:iCs/>
          <w:lang w:val="uk-UA"/>
        </w:rPr>
        <w:t>Б</w:t>
      </w:r>
      <w:r w:rsidRPr="0026192A">
        <w:rPr>
          <w:b/>
          <w:bCs/>
          <w:i/>
          <w:iCs/>
        </w:rPr>
        <w:t>рейн-ринг</w:t>
      </w:r>
      <w:r>
        <w:rPr>
          <w:lang w:val="uk-UA"/>
        </w:rPr>
        <w:t>:</w:t>
      </w:r>
      <w:r w:rsidRPr="00111E93">
        <w:t xml:space="preserve"> «Громадський шлюб. Законний шлюб: що сильніше?», «Ти – людина, отже маєш права»</w:t>
      </w:r>
      <w:r w:rsidR="003D4BE3">
        <w:rPr>
          <w:lang w:val="uk-UA"/>
        </w:rPr>
        <w:t>;</w:t>
      </w:r>
    </w:p>
    <w:p w:rsidR="00127707" w:rsidRPr="00365EDE" w:rsidRDefault="00127707" w:rsidP="004664C5">
      <w:pPr>
        <w:jc w:val="both"/>
        <w:rPr>
          <w:lang w:val="uk-UA"/>
        </w:rPr>
      </w:pPr>
      <w:r w:rsidRPr="0026192A">
        <w:rPr>
          <w:b/>
          <w:bCs/>
          <w:i/>
          <w:iCs/>
          <w:lang w:val="uk-UA"/>
        </w:rPr>
        <w:t>П</w:t>
      </w:r>
      <w:r w:rsidRPr="0026192A">
        <w:rPr>
          <w:b/>
          <w:bCs/>
          <w:i/>
          <w:iCs/>
        </w:rPr>
        <w:t>равовий інтелектуальний конкурс</w:t>
      </w:r>
      <w:r>
        <w:rPr>
          <w:b/>
          <w:bCs/>
          <w:i/>
          <w:iCs/>
          <w:lang w:val="uk-UA"/>
        </w:rPr>
        <w:t>:</w:t>
      </w:r>
      <w:r w:rsidRPr="00111E93">
        <w:t xml:space="preserve"> «</w:t>
      </w:r>
      <w:r>
        <w:t>Правові знання – без шпаргалки»</w:t>
      </w:r>
      <w:r>
        <w:rPr>
          <w:lang w:val="uk-UA"/>
        </w:rPr>
        <w:t>;</w:t>
      </w:r>
    </w:p>
    <w:p w:rsidR="00127707" w:rsidRPr="003D4BE3" w:rsidRDefault="00127707" w:rsidP="004664C5">
      <w:pPr>
        <w:jc w:val="both"/>
        <w:rPr>
          <w:lang w:val="uk-UA"/>
        </w:rPr>
      </w:pPr>
      <w:r>
        <w:rPr>
          <w:b/>
          <w:bCs/>
          <w:i/>
          <w:iCs/>
          <w:lang w:val="uk-UA"/>
        </w:rPr>
        <w:t xml:space="preserve">Вулично-інформаційно просвітницька акція: </w:t>
      </w:r>
      <w:r w:rsidRPr="00AB262C">
        <w:rPr>
          <w:lang w:val="uk-UA"/>
        </w:rPr>
        <w:t>«</w:t>
      </w:r>
      <w:r>
        <w:rPr>
          <w:lang w:val="uk-UA"/>
        </w:rPr>
        <w:t>Чужих дітей не буває</w:t>
      </w:r>
      <w:r w:rsidRPr="00AB262C">
        <w:rPr>
          <w:lang w:val="uk-UA"/>
        </w:rPr>
        <w:t>»</w:t>
      </w:r>
      <w:r>
        <w:rPr>
          <w:lang w:val="uk-UA"/>
        </w:rPr>
        <w:t xml:space="preserve">; </w:t>
      </w:r>
      <w:r w:rsidR="001604AC">
        <w:rPr>
          <w:lang w:val="uk-UA"/>
        </w:rPr>
        <w:t>«</w:t>
      </w:r>
      <w:r w:rsidRPr="001604AC">
        <w:t>Боротьба з корупцією – справа кожного»</w:t>
      </w:r>
      <w:r w:rsidR="003D4BE3">
        <w:rPr>
          <w:lang w:val="uk-UA"/>
        </w:rPr>
        <w:t>;</w:t>
      </w:r>
    </w:p>
    <w:p w:rsidR="00127707" w:rsidRPr="00365EDE" w:rsidRDefault="00127707" w:rsidP="004664C5">
      <w:pPr>
        <w:jc w:val="both"/>
        <w:rPr>
          <w:lang w:val="uk-UA"/>
        </w:rPr>
      </w:pPr>
      <w:r w:rsidRPr="00365EDE">
        <w:rPr>
          <w:b/>
          <w:bCs/>
          <w:i/>
          <w:iCs/>
          <w:lang w:val="uk-UA"/>
        </w:rPr>
        <w:t>І</w:t>
      </w:r>
      <w:r w:rsidRPr="00365EDE">
        <w:rPr>
          <w:b/>
          <w:bCs/>
          <w:i/>
          <w:iCs/>
        </w:rPr>
        <w:t>нформаційно-правове шоу для молоді</w:t>
      </w:r>
      <w:r w:rsidRPr="00111E93">
        <w:t xml:space="preserve"> «Молодь крокує у майбутнє: мораль, право, здоров’я»</w:t>
      </w:r>
      <w:r>
        <w:rPr>
          <w:lang w:val="uk-UA"/>
        </w:rPr>
        <w:t>;</w:t>
      </w:r>
    </w:p>
    <w:p w:rsidR="00127707" w:rsidRPr="00365EDE" w:rsidRDefault="00127707" w:rsidP="004664C5">
      <w:pPr>
        <w:jc w:val="both"/>
        <w:rPr>
          <w:lang w:val="uk-UA"/>
        </w:rPr>
      </w:pPr>
      <w:r w:rsidRPr="00394CAC">
        <w:rPr>
          <w:b/>
          <w:bCs/>
          <w:i/>
          <w:iCs/>
          <w:lang w:val="uk-UA"/>
        </w:rPr>
        <w:t>Т</w:t>
      </w:r>
      <w:r w:rsidRPr="00394CAC">
        <w:rPr>
          <w:b/>
          <w:bCs/>
          <w:i/>
          <w:iCs/>
        </w:rPr>
        <w:t>ренінг</w:t>
      </w:r>
      <w:r w:rsidRPr="00394CAC">
        <w:rPr>
          <w:b/>
          <w:bCs/>
          <w:i/>
          <w:iCs/>
          <w:lang w:val="uk-UA"/>
        </w:rPr>
        <w:t>и:</w:t>
      </w:r>
      <w:r w:rsidRPr="00365EDE">
        <w:rPr>
          <w:i/>
          <w:iCs/>
        </w:rPr>
        <w:t xml:space="preserve"> </w:t>
      </w:r>
      <w:r w:rsidRPr="00111E93">
        <w:t xml:space="preserve">«Інтернет на допомогу правовому вихованню </w:t>
      </w:r>
      <w:r>
        <w:rPr>
          <w:lang w:val="uk-UA"/>
        </w:rPr>
        <w:t>населення</w:t>
      </w:r>
      <w:r w:rsidRPr="00111E93">
        <w:t>»</w:t>
      </w:r>
      <w:r>
        <w:rPr>
          <w:lang w:val="uk-UA"/>
        </w:rPr>
        <w:t>,</w:t>
      </w:r>
      <w:r w:rsidRPr="00111E93">
        <w:t xml:space="preserve">  «</w:t>
      </w:r>
      <w:hyperlink r:id="rId15" w:history="1">
        <w:r w:rsidRPr="00F1379D">
          <w:rPr>
            <w:rStyle w:val="a3"/>
            <w:color w:val="000000"/>
            <w:u w:val="none"/>
          </w:rPr>
          <w:t>Бізнес-ідеї або як почати бізнес з нуля</w:t>
        </w:r>
      </w:hyperlink>
      <w:r w:rsidRPr="00F1379D">
        <w:rPr>
          <w:color w:val="000000"/>
        </w:rPr>
        <w:t xml:space="preserve">», «Не стань живим товаром» (торгівля людьми),  «Гендерна </w:t>
      </w:r>
      <w:r w:rsidRPr="00111E93">
        <w:t>рівність. Сімейне право»,</w:t>
      </w:r>
      <w:r>
        <w:rPr>
          <w:lang w:val="uk-UA"/>
        </w:rPr>
        <w:t xml:space="preserve"> «</w:t>
      </w:r>
      <w:proofErr w:type="gramStart"/>
      <w:r>
        <w:rPr>
          <w:lang w:val="uk-UA"/>
        </w:rPr>
        <w:t>П</w:t>
      </w:r>
      <w:proofErr w:type="gramEnd"/>
      <w:r>
        <w:rPr>
          <w:lang w:val="uk-UA"/>
        </w:rPr>
        <w:t>ідготовка майбутніх аграріїв до умов інноваційної політики», «</w:t>
      </w:r>
      <w:r>
        <w:t>Закон-путівник по життю»</w:t>
      </w:r>
      <w:r>
        <w:rPr>
          <w:lang w:val="uk-UA"/>
        </w:rPr>
        <w:t>;</w:t>
      </w:r>
    </w:p>
    <w:p w:rsidR="00127707" w:rsidRPr="00365EDE" w:rsidRDefault="00127707" w:rsidP="004664C5">
      <w:pPr>
        <w:jc w:val="both"/>
        <w:rPr>
          <w:lang w:val="uk-UA"/>
        </w:rPr>
      </w:pPr>
      <w:r w:rsidRPr="000E2BAB">
        <w:rPr>
          <w:b/>
          <w:bCs/>
          <w:i/>
          <w:iCs/>
          <w:lang w:val="uk-UA"/>
        </w:rPr>
        <w:t>Інтернет-канікули</w:t>
      </w:r>
      <w:r>
        <w:rPr>
          <w:b/>
          <w:bCs/>
          <w:i/>
          <w:iCs/>
          <w:lang w:val="uk-UA"/>
        </w:rPr>
        <w:t>:</w:t>
      </w:r>
      <w:r w:rsidRPr="000E2BAB">
        <w:rPr>
          <w:lang w:val="uk-UA"/>
        </w:rPr>
        <w:t xml:space="preserve"> </w:t>
      </w:r>
      <w:r w:rsidRPr="00F34DA6">
        <w:rPr>
          <w:i/>
          <w:iCs/>
          <w:lang w:val="uk-UA"/>
        </w:rPr>
        <w:t>Р</w:t>
      </w:r>
      <w:r w:rsidRPr="00F34DA6">
        <w:rPr>
          <w:i/>
          <w:iCs/>
        </w:rPr>
        <w:t>ольові та правові ігри</w:t>
      </w:r>
      <w:r w:rsidRPr="00111E93">
        <w:t xml:space="preserve"> «З геро</w:t>
      </w:r>
      <w:r>
        <w:t>ями казок по статтях Конвенції»</w:t>
      </w:r>
      <w:r>
        <w:rPr>
          <w:lang w:val="uk-UA"/>
        </w:rPr>
        <w:t>,</w:t>
      </w:r>
      <w:r w:rsidRPr="00111E93">
        <w:t xml:space="preserve"> «Магістри юстиції», </w:t>
      </w:r>
      <w:r w:rsidRPr="00365EDE">
        <w:rPr>
          <w:i/>
          <w:iCs/>
        </w:rPr>
        <w:t xml:space="preserve">гра-подорож </w:t>
      </w:r>
      <w:r w:rsidRPr="00111E93">
        <w:t>«Мандрівка до країн Закону, Права і Моралі»</w:t>
      </w:r>
      <w:r>
        <w:rPr>
          <w:lang w:val="uk-UA"/>
        </w:rPr>
        <w:t xml:space="preserve">, </w:t>
      </w:r>
      <w:r w:rsidRPr="00C95363">
        <w:rPr>
          <w:i/>
          <w:iCs/>
          <w:lang w:val="uk-UA"/>
        </w:rPr>
        <w:t>вікторина</w:t>
      </w:r>
      <w:r>
        <w:rPr>
          <w:lang w:val="uk-UA"/>
        </w:rPr>
        <w:t xml:space="preserve"> «Казкова вікторина» (Додаток №1);</w:t>
      </w:r>
    </w:p>
    <w:p w:rsidR="00127707" w:rsidRPr="000E2BAB" w:rsidRDefault="00127707" w:rsidP="00365EDE">
      <w:pPr>
        <w:jc w:val="both"/>
        <w:rPr>
          <w:lang w:val="uk-UA"/>
        </w:rPr>
      </w:pPr>
      <w:r w:rsidRPr="000E2BAB">
        <w:rPr>
          <w:lang w:val="uk-UA"/>
        </w:rPr>
        <w:t xml:space="preserve"> «Право – суспільство – молодь» </w:t>
      </w:r>
      <w:r w:rsidRPr="000E2BAB">
        <w:rPr>
          <w:i/>
          <w:iCs/>
          <w:lang w:val="uk-UA"/>
        </w:rPr>
        <w:t>слайд-лекція</w:t>
      </w:r>
      <w:r w:rsidRPr="000E2BAB">
        <w:rPr>
          <w:lang w:val="uk-UA"/>
        </w:rPr>
        <w:t xml:space="preserve"> «Його величність – закон», </w:t>
      </w:r>
      <w:r w:rsidRPr="000E2BAB">
        <w:rPr>
          <w:i/>
          <w:iCs/>
          <w:lang w:val="uk-UA"/>
        </w:rPr>
        <w:t>тренінг</w:t>
      </w:r>
      <w:r w:rsidRPr="000E2BAB">
        <w:rPr>
          <w:lang w:val="uk-UA"/>
        </w:rPr>
        <w:t xml:space="preserve"> «Моральні ідеали сучасної молоді», </w:t>
      </w:r>
      <w:r w:rsidRPr="000E2BAB">
        <w:rPr>
          <w:i/>
          <w:iCs/>
          <w:lang w:val="uk-UA"/>
        </w:rPr>
        <w:t>інтернет-хвилинка</w:t>
      </w:r>
      <w:r w:rsidRPr="000E2BAB">
        <w:rPr>
          <w:lang w:val="uk-UA"/>
        </w:rPr>
        <w:t xml:space="preserve"> «Подорож правовими сторінками» </w:t>
      </w:r>
      <w:r w:rsidRPr="000E2BAB">
        <w:rPr>
          <w:i/>
          <w:iCs/>
          <w:lang w:val="uk-UA"/>
        </w:rPr>
        <w:t>день інформації</w:t>
      </w:r>
      <w:r w:rsidRPr="000E2BAB">
        <w:rPr>
          <w:lang w:val="uk-UA"/>
        </w:rPr>
        <w:t xml:space="preserve"> «Молодь і право», «Конституція в твоєму житті»</w:t>
      </w:r>
      <w:r w:rsidR="003D4BE3">
        <w:rPr>
          <w:lang w:val="uk-UA"/>
        </w:rPr>
        <w:t>;</w:t>
      </w:r>
    </w:p>
    <w:p w:rsidR="00127707" w:rsidRPr="003D4BE3" w:rsidRDefault="00127707" w:rsidP="00365EDE">
      <w:pPr>
        <w:jc w:val="both"/>
        <w:rPr>
          <w:lang w:val="uk-UA"/>
        </w:rPr>
      </w:pPr>
      <w:r>
        <w:rPr>
          <w:b/>
          <w:bCs/>
          <w:i/>
          <w:iCs/>
          <w:lang w:val="uk-UA"/>
        </w:rPr>
        <w:t>П</w:t>
      </w:r>
      <w:r w:rsidRPr="005C22BB">
        <w:rPr>
          <w:b/>
          <w:bCs/>
          <w:i/>
          <w:iCs/>
          <w:lang w:val="uk-UA"/>
        </w:rPr>
        <w:t>равовий диспут</w:t>
      </w:r>
      <w:r w:rsidRPr="005C22BB">
        <w:rPr>
          <w:lang w:val="uk-UA"/>
        </w:rPr>
        <w:t xml:space="preserve"> «Хто і як захищає права дітей: батьківська влада»</w:t>
      </w:r>
      <w:r>
        <w:rPr>
          <w:lang w:val="uk-UA"/>
        </w:rPr>
        <w:t>,</w:t>
      </w:r>
      <w:r w:rsidRPr="005C22BB">
        <w:rPr>
          <w:lang w:val="uk-UA"/>
        </w:rPr>
        <w:t xml:space="preserve"> «Щастя – реальність чи ілюзія», «Я і мої права», «Права молоді – турбота держави»</w:t>
      </w:r>
      <w:r>
        <w:rPr>
          <w:lang w:val="uk-UA"/>
        </w:rPr>
        <w:t xml:space="preserve">, </w:t>
      </w:r>
      <w:r w:rsidRPr="005C22BB">
        <w:rPr>
          <w:lang w:val="uk-UA"/>
        </w:rPr>
        <w:t>"Барометр світової корупції";</w:t>
      </w:r>
      <w:r w:rsidRPr="008B3DAB">
        <w:rPr>
          <w:rFonts w:ascii="Arial" w:hAnsi="Arial" w:cs="Arial"/>
          <w:i/>
          <w:iCs/>
          <w:color w:val="222222"/>
          <w:sz w:val="26"/>
          <w:szCs w:val="26"/>
          <w:lang w:val="uk-UA"/>
        </w:rPr>
        <w:t xml:space="preserve"> </w:t>
      </w:r>
      <w:r w:rsidR="003D4BE3" w:rsidRPr="003D4BE3">
        <w:t>«</w:t>
      </w:r>
      <w:r w:rsidRPr="003D4BE3">
        <w:t>За корупцію платить кожен</w:t>
      </w:r>
      <w:r w:rsidR="003D4BE3" w:rsidRPr="003D4BE3">
        <w:t>»;</w:t>
      </w:r>
    </w:p>
    <w:p w:rsidR="00127707" w:rsidRPr="003D4BE3" w:rsidRDefault="00127707" w:rsidP="00365EDE">
      <w:pPr>
        <w:jc w:val="both"/>
        <w:rPr>
          <w:lang w:val="uk-UA"/>
        </w:rPr>
      </w:pPr>
      <w:r w:rsidRPr="008B3DAB">
        <w:rPr>
          <w:b/>
          <w:bCs/>
          <w:i/>
          <w:iCs/>
          <w:lang w:val="uk-UA"/>
        </w:rPr>
        <w:t>Дні правового інформування</w:t>
      </w:r>
      <w:r w:rsidRPr="008B3DAB">
        <w:rPr>
          <w:lang w:val="uk-UA"/>
        </w:rPr>
        <w:t xml:space="preserve"> «Юрист</w:t>
      </w:r>
      <w:r>
        <w:rPr>
          <w:lang w:val="uk-UA"/>
        </w:rPr>
        <w:t xml:space="preserve"> </w:t>
      </w:r>
      <w:r w:rsidRPr="008B3DAB">
        <w:rPr>
          <w:lang w:val="uk-UA"/>
        </w:rPr>
        <w:t>+»</w:t>
      </w:r>
      <w:r>
        <w:rPr>
          <w:lang w:val="uk-UA"/>
        </w:rPr>
        <w:t xml:space="preserve">, </w:t>
      </w:r>
      <w:r w:rsidRPr="008B3DAB">
        <w:rPr>
          <w:lang w:val="uk-UA"/>
        </w:rPr>
        <w:t>«Менше корупції, більше можливостей»</w:t>
      </w:r>
      <w:r>
        <w:rPr>
          <w:lang w:val="uk-UA"/>
        </w:rPr>
        <w:t>,</w:t>
      </w:r>
      <w:r w:rsidRPr="008B3DAB">
        <w:rPr>
          <w:lang w:val="uk-UA"/>
        </w:rPr>
        <w:t xml:space="preserve"> «І</w:t>
      </w:r>
      <w:r>
        <w:rPr>
          <w:lang w:val="uk-UA"/>
        </w:rPr>
        <w:t xml:space="preserve">деї для створення приватного бізнесу»; </w:t>
      </w:r>
      <w:r w:rsidR="001604AC" w:rsidRPr="001604AC">
        <w:t>«</w:t>
      </w:r>
      <w:r w:rsidRPr="001604AC">
        <w:t>Розірви ланцюг корупції</w:t>
      </w:r>
      <w:r w:rsidR="001604AC">
        <w:rPr>
          <w:lang w:val="uk-UA"/>
        </w:rPr>
        <w:t>»</w:t>
      </w:r>
      <w:r w:rsidR="003D4BE3">
        <w:rPr>
          <w:lang w:val="uk-UA"/>
        </w:rPr>
        <w:t>;</w:t>
      </w:r>
    </w:p>
    <w:p w:rsidR="00127707" w:rsidRPr="00365EDE" w:rsidRDefault="00127707" w:rsidP="00365EDE">
      <w:pPr>
        <w:jc w:val="both"/>
        <w:rPr>
          <w:lang w:val="uk-UA"/>
        </w:rPr>
      </w:pPr>
      <w:r w:rsidRPr="00EE289E">
        <w:rPr>
          <w:b/>
          <w:bCs/>
          <w:i/>
          <w:iCs/>
          <w:color w:val="212121"/>
          <w:shd w:val="clear" w:color="auto" w:fill="EDEFE1"/>
        </w:rPr>
        <w:t>АгроГід</w:t>
      </w:r>
      <w:r w:rsidRPr="00EE289E">
        <w:rPr>
          <w:b/>
          <w:bCs/>
          <w:i/>
          <w:iCs/>
          <w:color w:val="212121"/>
          <w:shd w:val="clear" w:color="auto" w:fill="EDEFE1"/>
          <w:lang w:val="uk-UA"/>
        </w:rPr>
        <w:t>:</w:t>
      </w:r>
      <w:r>
        <w:rPr>
          <w:rFonts w:ascii="Arial" w:hAnsi="Arial" w:cs="Arial"/>
          <w:b/>
          <w:bCs/>
          <w:color w:val="212121"/>
          <w:sz w:val="20"/>
          <w:szCs w:val="20"/>
          <w:shd w:val="clear" w:color="auto" w:fill="EDEFE1"/>
          <w:lang w:val="uk-UA"/>
        </w:rPr>
        <w:t xml:space="preserve"> </w:t>
      </w:r>
      <w:hyperlink r:id="rId16" w:history="1">
        <w:r w:rsidRPr="00F1379D">
          <w:rPr>
            <w:rStyle w:val="a3"/>
            <w:color w:val="000000"/>
            <w:u w:val="none"/>
          </w:rPr>
          <w:t>«</w:t>
        </w:r>
      </w:hyperlink>
      <w:hyperlink r:id="rId17" w:history="1">
        <w:r w:rsidR="009F16EE">
          <w:rPr>
            <w:rStyle w:val="a3"/>
            <w:color w:val="000000"/>
            <w:u w:val="none"/>
          </w:rPr>
          <w:t xml:space="preserve">Фінансові </w:t>
        </w:r>
        <w:proofErr w:type="gramStart"/>
        <w:r w:rsidR="009F16EE">
          <w:rPr>
            <w:rStyle w:val="a3"/>
            <w:color w:val="000000"/>
            <w:u w:val="none"/>
            <w:lang w:val="uk-UA"/>
          </w:rPr>
          <w:t>р</w:t>
        </w:r>
        <w:proofErr w:type="gramEnd"/>
        <w:r w:rsidRPr="00F1379D">
          <w:rPr>
            <w:rStyle w:val="a3"/>
            <w:color w:val="000000"/>
            <w:u w:val="none"/>
          </w:rPr>
          <w:t>ішення</w:t>
        </w:r>
        <w:r w:rsidR="009F16EE">
          <w:rPr>
            <w:rStyle w:val="a3"/>
            <w:color w:val="000000"/>
            <w:u w:val="none"/>
            <w:lang w:val="uk-UA"/>
          </w:rPr>
          <w:t xml:space="preserve"> - </w:t>
        </w:r>
        <w:r w:rsidRPr="00F1379D">
          <w:rPr>
            <w:rStyle w:val="a3"/>
            <w:color w:val="000000"/>
            <w:u w:val="none"/>
          </w:rPr>
          <w:t>Метеозахист</w:t>
        </w:r>
      </w:hyperlink>
      <w:hyperlink r:id="rId18" w:history="1">
        <w:r w:rsidRPr="00F1379D">
          <w:rPr>
            <w:rStyle w:val="a3"/>
            <w:color w:val="000000"/>
            <w:u w:val="none"/>
          </w:rPr>
          <w:t>»</w:t>
        </w:r>
      </w:hyperlink>
      <w:r>
        <w:rPr>
          <w:lang w:val="uk-UA"/>
        </w:rPr>
        <w:t>;</w:t>
      </w:r>
    </w:p>
    <w:p w:rsidR="00127707" w:rsidRDefault="00127707" w:rsidP="009F16EE">
      <w:pPr>
        <w:jc w:val="both"/>
        <w:rPr>
          <w:rFonts w:ascii="Arial" w:hAnsi="Arial" w:cs="Arial"/>
          <w:color w:val="545454"/>
          <w:shd w:val="clear" w:color="auto" w:fill="FFFFFF"/>
          <w:lang w:val="uk-UA"/>
        </w:rPr>
      </w:pPr>
      <w:r w:rsidRPr="00365EDE">
        <w:rPr>
          <w:b/>
          <w:bCs/>
          <w:i/>
          <w:iCs/>
          <w:lang w:val="uk-UA"/>
        </w:rPr>
        <w:lastRenderedPageBreak/>
        <w:t>М</w:t>
      </w:r>
      <w:r w:rsidRPr="00365EDE">
        <w:rPr>
          <w:b/>
          <w:bCs/>
          <w:i/>
          <w:iCs/>
        </w:rPr>
        <w:t>орально-правові лабіринти</w:t>
      </w:r>
      <w:r>
        <w:rPr>
          <w:b/>
          <w:bCs/>
          <w:i/>
          <w:iCs/>
          <w:lang w:val="uk-UA"/>
        </w:rPr>
        <w:t>:</w:t>
      </w:r>
      <w:r w:rsidRPr="00111E93">
        <w:t xml:space="preserve"> </w:t>
      </w:r>
      <w:r>
        <w:rPr>
          <w:lang w:val="uk-UA"/>
        </w:rPr>
        <w:t>«</w:t>
      </w:r>
      <w:r w:rsidRPr="00111E93">
        <w:t>Нехай панує на землі закон, добр</w:t>
      </w:r>
      <w:r>
        <w:t>о і справедливість</w:t>
      </w:r>
      <w:r>
        <w:rPr>
          <w:lang w:val="uk-UA"/>
        </w:rPr>
        <w:t>»</w:t>
      </w:r>
      <w:r>
        <w:t xml:space="preserve">, </w:t>
      </w:r>
      <w:r>
        <w:rPr>
          <w:lang w:val="uk-UA"/>
        </w:rPr>
        <w:t>«Стоп хабарництву. Почни  з себе</w:t>
      </w:r>
      <w:r>
        <w:t>»</w:t>
      </w:r>
      <w:r>
        <w:rPr>
          <w:lang w:val="uk-UA"/>
        </w:rPr>
        <w:t>,</w:t>
      </w:r>
      <w:r w:rsidRPr="00F04F25">
        <w:rPr>
          <w:rFonts w:ascii="Arial" w:hAnsi="Arial" w:cs="Arial"/>
          <w:color w:val="545454"/>
          <w:shd w:val="clear" w:color="auto" w:fill="FFFFFF"/>
        </w:rPr>
        <w:t xml:space="preserve"> </w:t>
      </w:r>
      <w:r w:rsidRPr="00F1379D">
        <w:rPr>
          <w:color w:val="000000"/>
        </w:rPr>
        <w:t>«Усиновлення – символ милосердя і добра»;</w:t>
      </w:r>
      <w:r w:rsidRPr="00392BA9">
        <w:rPr>
          <w:rFonts w:ascii="Arial" w:hAnsi="Arial" w:cs="Arial"/>
          <w:color w:val="545454"/>
          <w:shd w:val="clear" w:color="auto" w:fill="FFFFFF"/>
        </w:rPr>
        <w:t xml:space="preserve"> </w:t>
      </w:r>
    </w:p>
    <w:p w:rsidR="00127707" w:rsidRPr="003D4BE3" w:rsidRDefault="00127707" w:rsidP="009F16EE">
      <w:pPr>
        <w:jc w:val="both"/>
        <w:rPr>
          <w:lang w:val="uk-UA"/>
        </w:rPr>
      </w:pPr>
      <w:r w:rsidRPr="00392BA9">
        <w:rPr>
          <w:b/>
          <w:bCs/>
          <w:i/>
          <w:iCs/>
        </w:rPr>
        <w:t>Діалог:</w:t>
      </w:r>
      <w:r w:rsidRPr="00392BA9">
        <w:t xml:space="preserve"> </w:t>
      </w:r>
      <w:r w:rsidRPr="001604AC">
        <w:t>«Кор</w:t>
      </w:r>
      <w:r w:rsidR="003D4BE3">
        <w:t>упція: суть, причини, наслідки</w:t>
      </w:r>
      <w:r w:rsidR="003D4BE3">
        <w:rPr>
          <w:lang w:val="uk-UA"/>
        </w:rPr>
        <w:t>;</w:t>
      </w:r>
    </w:p>
    <w:p w:rsidR="00127707" w:rsidRPr="00365EDE" w:rsidRDefault="00127707" w:rsidP="009F16EE">
      <w:pPr>
        <w:jc w:val="both"/>
        <w:rPr>
          <w:lang w:val="uk-UA"/>
        </w:rPr>
      </w:pPr>
      <w:r w:rsidRPr="00F63125">
        <w:rPr>
          <w:rFonts w:ascii="Trebuchet MS" w:hAnsi="Trebuchet MS" w:cs="Trebuchet MS"/>
          <w:color w:val="303030"/>
          <w:sz w:val="26"/>
          <w:szCs w:val="26"/>
          <w:shd w:val="clear" w:color="auto" w:fill="FFFFFF"/>
          <w:lang w:val="uk-UA"/>
        </w:rPr>
        <w:t xml:space="preserve"> </w:t>
      </w:r>
      <w:r w:rsidRPr="00F63125">
        <w:rPr>
          <w:b/>
          <w:bCs/>
          <w:i/>
          <w:iCs/>
          <w:lang w:val="uk-UA"/>
        </w:rPr>
        <w:t>Інформаційні години</w:t>
      </w:r>
      <w:r w:rsidRPr="00F63125">
        <w:rPr>
          <w:lang w:val="uk-UA"/>
        </w:rPr>
        <w:t xml:space="preserve">: </w:t>
      </w:r>
      <w:r>
        <w:rPr>
          <w:lang w:val="uk-UA"/>
        </w:rPr>
        <w:t>«</w:t>
      </w:r>
      <w:r w:rsidRPr="00F63125">
        <w:rPr>
          <w:lang w:val="uk-UA"/>
        </w:rPr>
        <w:t>Із берегині</w:t>
      </w:r>
      <w:r w:rsidRPr="00111E93">
        <w:t>  </w:t>
      </w:r>
      <w:r w:rsidRPr="00F63125">
        <w:rPr>
          <w:lang w:val="uk-UA"/>
        </w:rPr>
        <w:t xml:space="preserve"> в рабиню</w:t>
      </w:r>
      <w:r>
        <w:rPr>
          <w:lang w:val="uk-UA"/>
        </w:rPr>
        <w:t>»</w:t>
      </w:r>
      <w:r w:rsidRPr="00F63125">
        <w:rPr>
          <w:lang w:val="uk-UA"/>
        </w:rPr>
        <w:t xml:space="preserve"> (торгівля людьми), </w:t>
      </w:r>
      <w:r>
        <w:rPr>
          <w:lang w:val="uk-UA"/>
        </w:rPr>
        <w:t>«</w:t>
      </w:r>
      <w:r w:rsidRPr="00F63125">
        <w:rPr>
          <w:lang w:val="uk-UA"/>
        </w:rPr>
        <w:t>Батьки: ваші</w:t>
      </w:r>
      <w:r w:rsidRPr="00111E93">
        <w:t> </w:t>
      </w:r>
      <w:r w:rsidRPr="00F63125">
        <w:rPr>
          <w:lang w:val="uk-UA"/>
        </w:rPr>
        <w:t xml:space="preserve"> права і обов`язки</w:t>
      </w:r>
      <w:r>
        <w:rPr>
          <w:lang w:val="uk-UA"/>
        </w:rPr>
        <w:t>»</w:t>
      </w:r>
      <w:r w:rsidRPr="00F63125">
        <w:rPr>
          <w:lang w:val="uk-UA"/>
        </w:rPr>
        <w:t xml:space="preserve">, </w:t>
      </w:r>
      <w:r>
        <w:rPr>
          <w:lang w:val="uk-UA"/>
        </w:rPr>
        <w:t>«</w:t>
      </w:r>
      <w:r w:rsidRPr="00F63125">
        <w:rPr>
          <w:lang w:val="uk-UA"/>
        </w:rPr>
        <w:t>Нелегка це справа – захищати право</w:t>
      </w:r>
      <w:r>
        <w:rPr>
          <w:lang w:val="uk-UA"/>
        </w:rPr>
        <w:t>»</w:t>
      </w:r>
      <w:r w:rsidRPr="00F63125">
        <w:rPr>
          <w:lang w:val="uk-UA"/>
        </w:rPr>
        <w:t xml:space="preserve"> (захист прав людини), </w:t>
      </w:r>
      <w:r>
        <w:rPr>
          <w:lang w:val="uk-UA"/>
        </w:rPr>
        <w:t>«</w:t>
      </w:r>
      <w:r w:rsidRPr="00F63125">
        <w:rPr>
          <w:lang w:val="uk-UA"/>
        </w:rPr>
        <w:t>Не від хорошого життя</w:t>
      </w:r>
      <w:r>
        <w:rPr>
          <w:lang w:val="uk-UA"/>
        </w:rPr>
        <w:t>»</w:t>
      </w:r>
      <w:r w:rsidRPr="00F63125">
        <w:rPr>
          <w:lang w:val="uk-UA"/>
        </w:rPr>
        <w:t xml:space="preserve"> (діти вулиці)</w:t>
      </w:r>
      <w:r>
        <w:rPr>
          <w:lang w:val="uk-UA"/>
        </w:rPr>
        <w:t>,</w:t>
      </w:r>
      <w:r w:rsidRPr="00F63125">
        <w:rPr>
          <w:lang w:val="uk-UA"/>
        </w:rPr>
        <w:t xml:space="preserve"> «Зроби свій вибір на користь здоров'я»</w:t>
      </w:r>
      <w:r>
        <w:rPr>
          <w:lang w:val="uk-UA"/>
        </w:rPr>
        <w:t>;</w:t>
      </w:r>
    </w:p>
    <w:p w:rsidR="00127707" w:rsidRPr="00F1379D" w:rsidRDefault="00127707" w:rsidP="009F16EE">
      <w:pPr>
        <w:jc w:val="both"/>
        <w:rPr>
          <w:color w:val="000000"/>
          <w:lang w:val="uk-UA"/>
        </w:rPr>
      </w:pPr>
      <w:r w:rsidRPr="00F1379D">
        <w:rPr>
          <w:b/>
          <w:bCs/>
          <w:i/>
          <w:iCs/>
          <w:color w:val="000000"/>
        </w:rPr>
        <w:t xml:space="preserve">Майстер-клас: </w:t>
      </w:r>
      <w:r w:rsidRPr="00F1379D">
        <w:rPr>
          <w:color w:val="000000"/>
          <w:lang w:val="uk-UA"/>
        </w:rPr>
        <w:t>«</w:t>
      </w:r>
      <w:hyperlink r:id="rId19" w:history="1">
        <w:r w:rsidRPr="00F1379D">
          <w:rPr>
            <w:rStyle w:val="a3"/>
            <w:color w:val="000000"/>
            <w:u w:val="none"/>
          </w:rPr>
          <w:t xml:space="preserve">Рукоділля як бізнес: перетворюємо хобі </w:t>
        </w:r>
        <w:proofErr w:type="gramStart"/>
        <w:r w:rsidRPr="00F1379D">
          <w:rPr>
            <w:rStyle w:val="a3"/>
            <w:color w:val="000000"/>
            <w:u w:val="none"/>
          </w:rPr>
          <w:t>в</w:t>
        </w:r>
        <w:proofErr w:type="gramEnd"/>
        <w:r w:rsidRPr="00F1379D">
          <w:rPr>
            <w:rStyle w:val="a3"/>
            <w:color w:val="000000"/>
            <w:u w:val="none"/>
          </w:rPr>
          <w:t xml:space="preserve"> </w:t>
        </w:r>
        <w:proofErr w:type="gramStart"/>
        <w:r w:rsidRPr="00F1379D">
          <w:rPr>
            <w:rStyle w:val="a3"/>
            <w:color w:val="000000"/>
            <w:u w:val="none"/>
          </w:rPr>
          <w:t>роботу</w:t>
        </w:r>
        <w:proofErr w:type="gramEnd"/>
      </w:hyperlink>
      <w:r w:rsidRPr="00F1379D">
        <w:rPr>
          <w:color w:val="000000"/>
          <w:lang w:val="uk-UA"/>
        </w:rPr>
        <w:t>», «Аграрії рекомендують»;</w:t>
      </w:r>
    </w:p>
    <w:p w:rsidR="00127707" w:rsidRDefault="00127707" w:rsidP="009F16EE">
      <w:pPr>
        <w:jc w:val="both"/>
        <w:rPr>
          <w:lang w:val="uk-UA"/>
        </w:rPr>
      </w:pPr>
      <w:r w:rsidRPr="00365EDE">
        <w:rPr>
          <w:b/>
          <w:bCs/>
          <w:i/>
          <w:iCs/>
          <w:lang w:val="uk-UA"/>
        </w:rPr>
        <w:t>З</w:t>
      </w:r>
      <w:r w:rsidRPr="005F2920">
        <w:rPr>
          <w:b/>
          <w:bCs/>
          <w:i/>
          <w:iCs/>
          <w:lang w:val="uk-UA"/>
        </w:rPr>
        <w:t>устріч</w:t>
      </w:r>
      <w:r w:rsidRPr="00365EDE">
        <w:rPr>
          <w:b/>
          <w:bCs/>
          <w:i/>
          <w:iCs/>
          <w:lang w:val="uk-UA"/>
        </w:rPr>
        <w:t>і</w:t>
      </w:r>
      <w:r w:rsidRPr="005F2920">
        <w:rPr>
          <w:b/>
          <w:bCs/>
          <w:i/>
          <w:iCs/>
          <w:lang w:val="uk-UA"/>
        </w:rPr>
        <w:t xml:space="preserve"> </w:t>
      </w:r>
      <w:r>
        <w:rPr>
          <w:b/>
          <w:bCs/>
          <w:i/>
          <w:iCs/>
          <w:lang w:val="uk-UA"/>
        </w:rPr>
        <w:t xml:space="preserve"> </w:t>
      </w:r>
      <w:r w:rsidRPr="005F2920">
        <w:rPr>
          <w:b/>
          <w:bCs/>
          <w:i/>
          <w:iCs/>
          <w:lang w:val="uk-UA"/>
        </w:rPr>
        <w:t>з</w:t>
      </w:r>
      <w:r>
        <w:rPr>
          <w:b/>
          <w:bCs/>
          <w:i/>
          <w:iCs/>
          <w:lang w:val="uk-UA"/>
        </w:rPr>
        <w:t xml:space="preserve"> практинуючими </w:t>
      </w:r>
      <w:r w:rsidRPr="005F2920">
        <w:rPr>
          <w:b/>
          <w:bCs/>
          <w:i/>
          <w:iCs/>
          <w:lang w:val="uk-UA"/>
        </w:rPr>
        <w:t xml:space="preserve"> юристами,</w:t>
      </w:r>
      <w:r>
        <w:rPr>
          <w:b/>
          <w:bCs/>
          <w:i/>
          <w:iCs/>
          <w:lang w:val="uk-UA"/>
        </w:rPr>
        <w:t xml:space="preserve"> представниками бюро безоплатної правової допомоги, </w:t>
      </w:r>
      <w:r w:rsidRPr="005F2920">
        <w:rPr>
          <w:b/>
          <w:bCs/>
          <w:i/>
          <w:iCs/>
          <w:lang w:val="uk-UA"/>
        </w:rPr>
        <w:t xml:space="preserve"> орган</w:t>
      </w:r>
      <w:r>
        <w:rPr>
          <w:b/>
          <w:bCs/>
          <w:i/>
          <w:iCs/>
          <w:lang w:val="uk-UA"/>
        </w:rPr>
        <w:t>ів</w:t>
      </w:r>
      <w:r w:rsidRPr="005F2920">
        <w:rPr>
          <w:b/>
          <w:bCs/>
          <w:i/>
          <w:iCs/>
          <w:lang w:val="uk-UA"/>
        </w:rPr>
        <w:t xml:space="preserve"> внутрішніх справ</w:t>
      </w:r>
      <w:r>
        <w:rPr>
          <w:lang w:val="uk-UA"/>
        </w:rPr>
        <w:t>:</w:t>
      </w:r>
      <w:r w:rsidRPr="005F2920">
        <w:rPr>
          <w:lang w:val="uk-UA"/>
        </w:rPr>
        <w:t xml:space="preserve"> </w:t>
      </w:r>
      <w:r w:rsidR="003D4BE3">
        <w:rPr>
          <w:lang w:val="uk-UA"/>
        </w:rPr>
        <w:t xml:space="preserve">«Знаю ,вмію,захищаю», </w:t>
      </w:r>
      <w:r>
        <w:rPr>
          <w:lang w:val="uk-UA"/>
        </w:rPr>
        <w:t>«На захисті власного бізнесу»,</w:t>
      </w:r>
      <w:r w:rsidRPr="005F2920">
        <w:rPr>
          <w:lang w:val="uk-UA"/>
        </w:rPr>
        <w:t xml:space="preserve"> «Захист прав неповнолітніх», «Ідеали Загальної декларації прав людини і сучасна Україна» «Правоохоронні органи на захист ваших інтересів»</w:t>
      </w:r>
      <w:r>
        <w:rPr>
          <w:lang w:val="uk-UA"/>
        </w:rPr>
        <w:t>;</w:t>
      </w:r>
    </w:p>
    <w:p w:rsidR="00127707" w:rsidRPr="009F16EE" w:rsidRDefault="00127707" w:rsidP="009F16EE">
      <w:pPr>
        <w:jc w:val="both"/>
        <w:rPr>
          <w:lang w:val="uk-UA"/>
        </w:rPr>
      </w:pPr>
      <w:r w:rsidRPr="005A4BE9">
        <w:rPr>
          <w:b/>
          <w:bCs/>
          <w:i/>
          <w:iCs/>
          <w:lang w:val="uk-UA"/>
        </w:rPr>
        <w:t>Рекламн</w:t>
      </w:r>
      <w:r w:rsidR="009F16EE">
        <w:rPr>
          <w:b/>
          <w:bCs/>
          <w:i/>
          <w:iCs/>
          <w:lang w:val="uk-UA"/>
        </w:rPr>
        <w:t>о-інформаційна</w:t>
      </w:r>
      <w:r w:rsidRPr="005A4BE9">
        <w:rPr>
          <w:b/>
          <w:bCs/>
          <w:i/>
          <w:iCs/>
          <w:lang w:val="uk-UA"/>
        </w:rPr>
        <w:t xml:space="preserve"> продукція:</w:t>
      </w:r>
      <w:r w:rsidRPr="00111E93">
        <w:t xml:space="preserve"> «Поновлення на роботі незаконно звільненого працівника», «Умови призначення і виплати допомоги при народженні дитини», «Стягнення нарахованої, але не виплаченої заробітної плати», «Де можуть працювати підлітки?» «Встановлення факту належності особі правовстановлюючих документів»</w:t>
      </w:r>
      <w:r w:rsidR="009F16EE">
        <w:rPr>
          <w:lang w:val="uk-UA"/>
        </w:rPr>
        <w:t xml:space="preserve">, </w:t>
      </w:r>
      <w:r w:rsidR="009F16EE" w:rsidRPr="006355D9">
        <w:rPr>
          <w:sz w:val="28"/>
          <w:szCs w:val="28"/>
        </w:rPr>
        <w:t>«</w:t>
      </w:r>
      <w:r w:rsidR="009F16EE" w:rsidRPr="009F16EE">
        <w:t>Освіта без хабара»</w:t>
      </w:r>
      <w:r w:rsidR="009F16EE" w:rsidRPr="009F16EE">
        <w:rPr>
          <w:lang w:val="uk-UA"/>
        </w:rPr>
        <w:t xml:space="preserve">, </w:t>
      </w:r>
      <w:r w:rsidR="009F16EE" w:rsidRPr="009F16EE">
        <w:t xml:space="preserve">«Корупція: новий </w:t>
      </w:r>
      <w:proofErr w:type="gramStart"/>
      <w:r w:rsidR="009F16EE" w:rsidRPr="009F16EE">
        <w:t>р</w:t>
      </w:r>
      <w:proofErr w:type="gramEnd"/>
      <w:r w:rsidR="009F16EE" w:rsidRPr="009F16EE">
        <w:t>івень боротьби»</w:t>
      </w:r>
      <w:r w:rsidRPr="009F16EE">
        <w:rPr>
          <w:lang w:val="uk-UA"/>
        </w:rPr>
        <w:t>;</w:t>
      </w:r>
    </w:p>
    <w:p w:rsidR="00127707" w:rsidRPr="00365EDE" w:rsidRDefault="00127707" w:rsidP="009F16EE">
      <w:pPr>
        <w:jc w:val="both"/>
        <w:rPr>
          <w:lang w:val="uk-UA"/>
        </w:rPr>
      </w:pPr>
      <w:r w:rsidRPr="00365EDE">
        <w:rPr>
          <w:b/>
          <w:bCs/>
          <w:i/>
          <w:iCs/>
          <w:lang w:val="uk-UA"/>
        </w:rPr>
        <w:t>П</w:t>
      </w:r>
      <w:r w:rsidRPr="00365EDE">
        <w:rPr>
          <w:b/>
          <w:bCs/>
          <w:i/>
          <w:iCs/>
        </w:rPr>
        <w:t>равовий колаж</w:t>
      </w:r>
      <w:r>
        <w:rPr>
          <w:b/>
          <w:bCs/>
          <w:i/>
          <w:iCs/>
          <w:lang w:val="uk-UA"/>
        </w:rPr>
        <w:t>:</w:t>
      </w:r>
      <w:r w:rsidRPr="00111E93">
        <w:t xml:space="preserve"> «Право – мистецтво добра і справедливості»</w:t>
      </w:r>
      <w:r>
        <w:t xml:space="preserve"> </w:t>
      </w:r>
      <w:r>
        <w:rPr>
          <w:lang w:val="uk-UA"/>
        </w:rPr>
        <w:t>«</w:t>
      </w:r>
      <w:r w:rsidRPr="00111E93">
        <w:t>Толерантність   це свобода бути різними</w:t>
      </w:r>
      <w:r>
        <w:rPr>
          <w:lang w:val="uk-UA"/>
        </w:rPr>
        <w:t>»</w:t>
      </w:r>
      <w:r w:rsidRPr="00111E93">
        <w:t>, «Вивчаємо мову вулиці», «Абетка правової мудрості»</w:t>
      </w:r>
      <w:r>
        <w:rPr>
          <w:lang w:val="uk-UA"/>
        </w:rPr>
        <w:t xml:space="preserve">, </w:t>
      </w:r>
      <w:r w:rsidRPr="00111E93">
        <w:t>«Шлюб, сім’я, закон» «Молоді про їх права»</w:t>
      </w:r>
      <w:r>
        <w:rPr>
          <w:lang w:val="uk-UA"/>
        </w:rPr>
        <w:t>;</w:t>
      </w:r>
    </w:p>
    <w:p w:rsidR="00127707" w:rsidRPr="0086213C" w:rsidRDefault="00127707" w:rsidP="009F16EE">
      <w:pPr>
        <w:jc w:val="both"/>
        <w:rPr>
          <w:lang w:val="uk-UA"/>
        </w:rPr>
      </w:pPr>
      <w:r w:rsidRPr="00CB5169">
        <w:rPr>
          <w:b/>
          <w:bCs/>
          <w:i/>
          <w:iCs/>
          <w:lang w:val="uk-UA" w:eastAsia="en-US"/>
        </w:rPr>
        <w:t>Інформаційний брифінг</w:t>
      </w:r>
      <w:r w:rsidRPr="005C22BB">
        <w:rPr>
          <w:lang w:val="uk-UA" w:eastAsia="en-US"/>
        </w:rPr>
        <w:t xml:space="preserve"> «Як корупція погіршує твоє життя»</w:t>
      </w:r>
      <w:r w:rsidRPr="0086213C">
        <w:rPr>
          <w:lang w:val="uk-UA"/>
        </w:rPr>
        <w:t xml:space="preserve">  </w:t>
      </w:r>
      <w:r>
        <w:rPr>
          <w:lang w:val="uk-UA"/>
        </w:rPr>
        <w:t>(Додаток №2)</w:t>
      </w:r>
      <w:r w:rsidR="008F3B7E">
        <w:rPr>
          <w:lang w:val="uk-UA"/>
        </w:rPr>
        <w:t>;</w:t>
      </w:r>
      <w:r w:rsidRPr="0086213C">
        <w:rPr>
          <w:lang w:val="uk-UA"/>
        </w:rPr>
        <w:t xml:space="preserve">   </w:t>
      </w:r>
    </w:p>
    <w:p w:rsidR="00127707" w:rsidRPr="005A4BE9" w:rsidRDefault="00127707" w:rsidP="009F16EE">
      <w:pPr>
        <w:jc w:val="both"/>
        <w:rPr>
          <w:lang w:val="uk-UA"/>
        </w:rPr>
      </w:pPr>
      <w:r w:rsidRPr="005A4BE9">
        <w:rPr>
          <w:b/>
          <w:bCs/>
          <w:i/>
          <w:iCs/>
          <w:lang w:val="uk-UA"/>
        </w:rPr>
        <w:t>Б</w:t>
      </w:r>
      <w:r w:rsidRPr="005C22BB">
        <w:rPr>
          <w:b/>
          <w:bCs/>
          <w:i/>
          <w:iCs/>
          <w:lang w:val="uk-UA"/>
        </w:rPr>
        <w:t>есіди</w:t>
      </w:r>
      <w:r>
        <w:rPr>
          <w:lang w:val="uk-UA"/>
        </w:rPr>
        <w:t>:</w:t>
      </w:r>
      <w:r w:rsidRPr="005C22BB">
        <w:rPr>
          <w:lang w:val="uk-UA"/>
        </w:rPr>
        <w:t xml:space="preserve"> «Нове в сімейному законодавстві»,</w:t>
      </w:r>
      <w:r w:rsidRPr="005C22BB">
        <w:rPr>
          <w:rFonts w:ascii="Trebuchet MS" w:hAnsi="Trebuchet MS" w:cs="Trebuchet MS"/>
          <w:color w:val="303030"/>
          <w:sz w:val="21"/>
          <w:szCs w:val="21"/>
          <w:shd w:val="clear" w:color="auto" w:fill="FFFFFF"/>
          <w:lang w:val="uk-UA"/>
        </w:rPr>
        <w:t xml:space="preserve"> </w:t>
      </w:r>
      <w:r w:rsidRPr="005C22BB">
        <w:rPr>
          <w:lang w:val="uk-UA"/>
        </w:rPr>
        <w:t>«Боротьба з корупцією – справа кожного» «Жінка і суспільство», «Міцна сім’я – міцна держава», «Бізнес в умовах хаосу», «Торгівля людьми у ХХІ столітті»</w:t>
      </w:r>
      <w:r>
        <w:rPr>
          <w:lang w:val="uk-UA"/>
        </w:rPr>
        <w:t>;</w:t>
      </w:r>
    </w:p>
    <w:p w:rsidR="00127707" w:rsidRPr="00951FB1" w:rsidRDefault="00127707" w:rsidP="005A4BE9">
      <w:pPr>
        <w:jc w:val="both"/>
        <w:rPr>
          <w:lang w:val="uk-UA"/>
        </w:rPr>
      </w:pPr>
      <w:r w:rsidRPr="005A4BE9">
        <w:rPr>
          <w:b/>
          <w:bCs/>
          <w:i/>
          <w:iCs/>
          <w:lang w:val="uk-UA"/>
        </w:rPr>
        <w:lastRenderedPageBreak/>
        <w:t>П</w:t>
      </w:r>
      <w:r w:rsidRPr="005A4BE9">
        <w:rPr>
          <w:b/>
          <w:bCs/>
          <w:i/>
          <w:iCs/>
        </w:rPr>
        <w:t>равознавчий калейдоскоп</w:t>
      </w:r>
      <w:r>
        <w:rPr>
          <w:b/>
          <w:bCs/>
          <w:i/>
          <w:iCs/>
          <w:lang w:val="uk-UA"/>
        </w:rPr>
        <w:t>:</w:t>
      </w:r>
      <w:r w:rsidRPr="00111E93">
        <w:t xml:space="preserve"> «</w:t>
      </w:r>
      <w:r>
        <w:rPr>
          <w:lang w:val="uk-UA"/>
        </w:rPr>
        <w:t>Як оформити субсидію?</w:t>
      </w:r>
      <w:r w:rsidRPr="00111E93">
        <w:t>»</w:t>
      </w:r>
      <w:r>
        <w:rPr>
          <w:lang w:val="uk-UA"/>
        </w:rPr>
        <w:t>, «Як знайти і не втратити роботу?», «Правознавчі аспекти всиновлення дітей»;</w:t>
      </w:r>
    </w:p>
    <w:p w:rsidR="00127707" w:rsidRPr="00951FB1" w:rsidRDefault="00127707" w:rsidP="005A4BE9">
      <w:pPr>
        <w:jc w:val="both"/>
        <w:rPr>
          <w:lang w:val="uk-UA"/>
        </w:rPr>
      </w:pPr>
      <w:r>
        <w:rPr>
          <w:b/>
          <w:bCs/>
          <w:i/>
          <w:iCs/>
          <w:lang w:val="uk-UA"/>
        </w:rPr>
        <w:t>В</w:t>
      </w:r>
      <w:r w:rsidRPr="00951FB1">
        <w:rPr>
          <w:b/>
          <w:bCs/>
          <w:i/>
          <w:iCs/>
        </w:rPr>
        <w:t>ідеолекторій</w:t>
      </w:r>
      <w:r w:rsidRPr="00111E93">
        <w:t xml:space="preserve"> «Торгівля людьми – сучасний прояв рабства»</w:t>
      </w:r>
      <w:r>
        <w:rPr>
          <w:lang w:val="uk-UA"/>
        </w:rPr>
        <w:t>;</w:t>
      </w:r>
    </w:p>
    <w:p w:rsidR="00127707" w:rsidRPr="00793D69" w:rsidRDefault="00127707" w:rsidP="00793D69">
      <w:pPr>
        <w:jc w:val="both"/>
      </w:pPr>
      <w:r w:rsidRPr="00951FB1">
        <w:rPr>
          <w:b/>
          <w:bCs/>
          <w:i/>
          <w:iCs/>
          <w:lang w:val="uk-UA"/>
        </w:rPr>
        <w:t>П</w:t>
      </w:r>
      <w:r w:rsidRPr="00951FB1">
        <w:rPr>
          <w:b/>
          <w:bCs/>
          <w:i/>
          <w:iCs/>
        </w:rPr>
        <w:t>равові читання</w:t>
      </w:r>
      <w:r>
        <w:t xml:space="preserve"> </w:t>
      </w:r>
      <w:r>
        <w:rPr>
          <w:lang w:val="uk-UA"/>
        </w:rPr>
        <w:t>«</w:t>
      </w:r>
      <w:r w:rsidRPr="00111E93">
        <w:t>Україна – конституційна держава</w:t>
      </w:r>
      <w:r>
        <w:rPr>
          <w:lang w:val="uk-UA"/>
        </w:rPr>
        <w:t>»</w:t>
      </w:r>
      <w:r>
        <w:t xml:space="preserve"> та </w:t>
      </w:r>
      <w:r>
        <w:rPr>
          <w:lang w:val="uk-UA"/>
        </w:rPr>
        <w:t>«</w:t>
      </w:r>
      <w:r w:rsidRPr="00111E93">
        <w:t>У синім кольорі була ознака миру, а в жовтому народ плекав велику віру</w:t>
      </w:r>
      <w:r>
        <w:rPr>
          <w:lang w:val="uk-UA"/>
        </w:rPr>
        <w:t>».</w:t>
      </w:r>
      <w:r w:rsidRPr="00D61428">
        <w:rPr>
          <w:b/>
          <w:bCs/>
          <w:i/>
          <w:iCs/>
          <w:lang w:val="uk-UA"/>
        </w:rPr>
        <w:t xml:space="preserve">          </w:t>
      </w:r>
    </w:p>
    <w:p w:rsidR="00127707" w:rsidRPr="00854DB5" w:rsidRDefault="00127707" w:rsidP="007B2428">
      <w:pPr>
        <w:pStyle w:val="3"/>
        <w:jc w:val="center"/>
        <w:rPr>
          <w:color w:val="auto"/>
          <w:lang w:val="uk-UA"/>
        </w:rPr>
      </w:pPr>
      <w:bookmarkStart w:id="1" w:name="_Toc507595007"/>
      <w:r w:rsidRPr="00854DB5">
        <w:rPr>
          <w:color w:val="auto"/>
          <w:lang w:val="uk-UA"/>
        </w:rPr>
        <w:t>Додатки</w:t>
      </w:r>
      <w:bookmarkEnd w:id="1"/>
    </w:p>
    <w:p w:rsidR="00127707" w:rsidRPr="00D61428" w:rsidRDefault="00127707" w:rsidP="00D61428">
      <w:pPr>
        <w:jc w:val="center"/>
        <w:rPr>
          <w:b/>
          <w:bCs/>
          <w:i/>
          <w:iCs/>
          <w:lang w:val="uk-UA"/>
        </w:rPr>
      </w:pPr>
      <w:r>
        <w:rPr>
          <w:b/>
          <w:bCs/>
          <w:i/>
          <w:iCs/>
          <w:lang w:val="uk-UA"/>
        </w:rPr>
        <w:t xml:space="preserve">                                                                                 </w:t>
      </w:r>
      <w:r w:rsidRPr="00D61428">
        <w:rPr>
          <w:b/>
          <w:bCs/>
          <w:i/>
          <w:iCs/>
          <w:lang w:val="uk-UA"/>
        </w:rPr>
        <w:t>Додаток №1</w:t>
      </w:r>
    </w:p>
    <w:p w:rsidR="00127707" w:rsidRPr="000E2BAB" w:rsidRDefault="00127707" w:rsidP="0043282E">
      <w:pPr>
        <w:jc w:val="center"/>
        <w:rPr>
          <w:b/>
          <w:bCs/>
          <w:lang w:val="uk-UA"/>
        </w:rPr>
      </w:pPr>
      <w:r w:rsidRPr="000E2BAB">
        <w:rPr>
          <w:b/>
          <w:bCs/>
          <w:lang w:val="uk-UA"/>
        </w:rPr>
        <w:t>Казкова вікторина</w:t>
      </w:r>
    </w:p>
    <w:p w:rsidR="00127707" w:rsidRDefault="00127707" w:rsidP="00DE40C8">
      <w:pPr>
        <w:rPr>
          <w:lang w:val="uk-UA"/>
        </w:rPr>
      </w:pPr>
      <w:r w:rsidRPr="000E2BAB">
        <w:rPr>
          <w:lang w:val="uk-UA"/>
        </w:rPr>
        <w:t>1. Як називалася країна, в яку шахраї водили Буратіно?</w:t>
      </w:r>
      <w:r w:rsidRPr="000E2BAB">
        <w:rPr>
          <w:lang w:val="uk-UA"/>
        </w:rPr>
        <w:br/>
        <w:t>а) Країна Бовдурів;</w:t>
      </w:r>
      <w:r w:rsidRPr="000E2BAB">
        <w:rPr>
          <w:lang w:val="uk-UA"/>
        </w:rPr>
        <w:br/>
        <w:t>б) Країна Телепнів;</w:t>
      </w:r>
      <w:r w:rsidRPr="000E2BAB">
        <w:rPr>
          <w:lang w:val="uk-UA"/>
        </w:rPr>
        <w:br/>
        <w:t xml:space="preserve">в) Країна Дурнів. </w:t>
      </w:r>
    </w:p>
    <w:p w:rsidR="00127707" w:rsidRPr="00111E93" w:rsidRDefault="00127707" w:rsidP="00DE40C8">
      <w:r w:rsidRPr="00111E93">
        <w:t xml:space="preserve">2. Мультфільм "Ну постривай!" Чи правомірно діяв Вовк, хапаючи чужі транспортні засоби і кидаючись </w:t>
      </w:r>
      <w:proofErr w:type="gramStart"/>
      <w:r w:rsidRPr="00111E93">
        <w:t>у</w:t>
      </w:r>
      <w:proofErr w:type="gramEnd"/>
      <w:r w:rsidRPr="00111E93">
        <w:t xml:space="preserve"> погоню за Зайцем?</w:t>
      </w:r>
      <w:r w:rsidRPr="00111E93">
        <w:br/>
        <w:t>а) так;</w:t>
      </w:r>
      <w:r w:rsidRPr="00111E93">
        <w:br/>
        <w:t>б) ні;</w:t>
      </w:r>
      <w:r w:rsidRPr="00111E93">
        <w:br/>
        <w:t>в) у нього не було іншого виходу.</w:t>
      </w:r>
      <w:r w:rsidRPr="00111E93">
        <w:br/>
        <w:t>3. Казка Ш.Перро "Попелюшка". Чи є порушення законів у діях принца?</w:t>
      </w:r>
      <w:r w:rsidRPr="00111E93">
        <w:br/>
        <w:t>а) ні;</w:t>
      </w:r>
      <w:r w:rsidRPr="00111E93">
        <w:br/>
        <w:t>б) так;</w:t>
      </w:r>
      <w:r w:rsidRPr="00111E93">
        <w:br/>
        <w:t>в) частково.</w:t>
      </w:r>
      <w:r w:rsidRPr="00111E93">
        <w:br/>
        <w:t>4. Казка О. Толстого "Золотий ключик". Які персонажі займалися у казці шахрайством?</w:t>
      </w:r>
      <w:r w:rsidRPr="00111E93">
        <w:br/>
        <w:t>а) пудель Артемон і папа Карло;</w:t>
      </w:r>
      <w:r w:rsidRPr="00111E93">
        <w:br/>
        <w:t xml:space="preserve">б) </w:t>
      </w:r>
      <w:proofErr w:type="gramStart"/>
      <w:r w:rsidRPr="00111E93">
        <w:t>Бурат</w:t>
      </w:r>
      <w:proofErr w:type="gramEnd"/>
      <w:r w:rsidRPr="00111E93">
        <w:t>іно і Мальвіна;</w:t>
      </w:r>
      <w:r w:rsidRPr="00111E93">
        <w:br/>
        <w:t>в) кіт Базиліо і лисиця Аліса.</w:t>
      </w:r>
      <w:r w:rsidRPr="00111E93">
        <w:br/>
        <w:t>5. Чи скоював якесь правопорушення кіт у чоботях?</w:t>
      </w:r>
      <w:r w:rsidRPr="00111E93">
        <w:br/>
        <w:t>а) так;</w:t>
      </w:r>
      <w:r w:rsidRPr="00111E93">
        <w:br/>
        <w:t>б) ні;</w:t>
      </w:r>
      <w:r w:rsidRPr="00111E93">
        <w:br/>
        <w:t xml:space="preserve">в) залежно від того, </w:t>
      </w:r>
      <w:proofErr w:type="gramStart"/>
      <w:r w:rsidRPr="00111E93">
        <w:t>п</w:t>
      </w:r>
      <w:proofErr w:type="gramEnd"/>
      <w:r w:rsidRPr="00111E93">
        <w:t>ід яким кутом зору подивитися.</w:t>
      </w:r>
      <w:r w:rsidRPr="00111E93">
        <w:br/>
      </w:r>
      <w:r w:rsidRPr="00111E93">
        <w:lastRenderedPageBreak/>
        <w:t>6</w:t>
      </w:r>
      <w:r w:rsidRPr="006725C0">
        <w:t xml:space="preserve"> </w:t>
      </w:r>
      <w:r w:rsidRPr="00111E93">
        <w:t>Казка Г.Х. Андерсена "Дюймовочка". Який злочин учинили проти Дюймовочки окремі персонажі цієї казки?</w:t>
      </w:r>
      <w:r w:rsidRPr="00111E93">
        <w:br/>
        <w:t>а) шахрайство;</w:t>
      </w:r>
      <w:r w:rsidRPr="00111E93">
        <w:br/>
        <w:t>б) вбивство;</w:t>
      </w:r>
      <w:r w:rsidRPr="00111E93">
        <w:br/>
        <w:t>г) викрадення;</w:t>
      </w:r>
      <w:r w:rsidRPr="00111E93">
        <w:br/>
        <w:t>д) розбій.</w:t>
      </w:r>
      <w:r w:rsidRPr="00111E93">
        <w:br/>
        <w:t>7. Який злочин учинив Кощій Безсмертний проти Василиси Прекрасної?</w:t>
      </w:r>
      <w:r w:rsidRPr="00111E93">
        <w:br/>
        <w:t>а) канібалізм;</w:t>
      </w:r>
      <w:r w:rsidRPr="00111E93">
        <w:br/>
        <w:t>б) шахрайство;</w:t>
      </w:r>
      <w:r w:rsidRPr="00111E93">
        <w:br/>
        <w:t>в) викрадення;</w:t>
      </w:r>
      <w:r w:rsidRPr="00111E93">
        <w:br/>
        <w:t>г) розбій;</w:t>
      </w:r>
      <w:r w:rsidRPr="00111E93">
        <w:br/>
        <w:t>д) хуліганство;</w:t>
      </w:r>
      <w:r w:rsidRPr="00111E93">
        <w:br/>
        <w:t>е) вбивство.</w:t>
      </w:r>
      <w:r w:rsidRPr="00111E93">
        <w:br/>
        <w:t xml:space="preserve">8. Чи порушив закон </w:t>
      </w:r>
      <w:proofErr w:type="gramStart"/>
      <w:r w:rsidRPr="00111E93">
        <w:t>Бурат</w:t>
      </w:r>
      <w:proofErr w:type="gramEnd"/>
      <w:r w:rsidRPr="00111E93">
        <w:t>іно своїм небажанням учитися?</w:t>
      </w:r>
      <w:r w:rsidRPr="00111E93">
        <w:br/>
        <w:t>а) ні;</w:t>
      </w:r>
      <w:r w:rsidRPr="00111E93">
        <w:br/>
        <w:t>б) так;</w:t>
      </w:r>
      <w:r w:rsidRPr="00111E93">
        <w:br/>
        <w:t>в) це його особиста справа.</w:t>
      </w:r>
      <w:r w:rsidRPr="00111E93">
        <w:br/>
        <w:t xml:space="preserve">9. Казка "Червона Шапочка". </w:t>
      </w:r>
      <w:proofErr w:type="gramStart"/>
      <w:r w:rsidRPr="00111E93">
        <w:t>Допоможіть дівчинці та вовку обрати найбільш оптимальний для кожного з них і правомірний варіант.</w:t>
      </w:r>
      <w:r w:rsidRPr="00111E93">
        <w:br/>
        <w:t>а) для Червоної Шапочки настає заборона ходити одній по лісу;</w:t>
      </w:r>
      <w:r w:rsidRPr="00111E93">
        <w:br/>
        <w:t>б) вовк вивчає Кримінальний Кодекс і діє правомірно;</w:t>
      </w:r>
      <w:r w:rsidRPr="00111E93">
        <w:br/>
        <w:t>в) дівчинка засвоює прийоми рукопашного бою та займається легкою атлетикою;</w:t>
      </w:r>
      <w:proofErr w:type="gramEnd"/>
      <w:r w:rsidRPr="00111E93">
        <w:br/>
        <w:t>г) вовк стає вегетаріанцем;</w:t>
      </w:r>
      <w:r w:rsidRPr="00111E93">
        <w:br/>
        <w:t>е) вовк перетворюється у серійного вбивцю.</w:t>
      </w:r>
      <w:r w:rsidRPr="00111E93">
        <w:br/>
        <w:t>10. Казка Г.Х, Андерсена "Снігова Королева". Який злочин учинила Снігова Королева?</w:t>
      </w:r>
      <w:r w:rsidRPr="00111E93">
        <w:br/>
        <w:t>а) хуліганство;</w:t>
      </w:r>
      <w:r w:rsidRPr="00111E93">
        <w:br/>
        <w:t>б) шахрайство;</w:t>
      </w:r>
      <w:r w:rsidRPr="00111E93">
        <w:br/>
        <w:t>в) розбій;</w:t>
      </w:r>
      <w:r w:rsidRPr="00111E93">
        <w:br/>
        <w:t>г) викрадення;</w:t>
      </w:r>
      <w:r w:rsidRPr="00111E93">
        <w:br/>
      </w:r>
      <w:r w:rsidRPr="00111E93">
        <w:lastRenderedPageBreak/>
        <w:t>д) вбивство.</w:t>
      </w:r>
      <w:r w:rsidRPr="00111E93">
        <w:br/>
        <w:t>11. Казка "Колобок". Чи порушували права Колобка ді</w:t>
      </w:r>
      <w:proofErr w:type="gramStart"/>
      <w:r w:rsidRPr="00111E93">
        <w:t>д</w:t>
      </w:r>
      <w:proofErr w:type="gramEnd"/>
      <w:r w:rsidRPr="00111E93">
        <w:t xml:space="preserve"> та баба?</w:t>
      </w:r>
      <w:r w:rsidRPr="00111E93">
        <w:br/>
        <w:t>а) ні в якому разі;</w:t>
      </w:r>
      <w:r w:rsidRPr="00111E93">
        <w:br/>
        <w:t>б) так, порушували;</w:t>
      </w:r>
      <w:r w:rsidRPr="00111E93">
        <w:br/>
        <w:t>в) дорослі завжди праві.</w:t>
      </w:r>
      <w:r w:rsidRPr="00111E93">
        <w:br/>
        <w:t>12. Мультфільм "Ну постривай!". Хто із зві</w:t>
      </w:r>
      <w:proofErr w:type="gramStart"/>
      <w:r w:rsidRPr="00111E93">
        <w:t>р</w:t>
      </w:r>
      <w:proofErr w:type="gramEnd"/>
      <w:r w:rsidRPr="00111E93">
        <w:t>ів у цьому мультфільмі виконував роль міліціонерів?</w:t>
      </w:r>
      <w:r w:rsidRPr="00111E93">
        <w:br/>
        <w:t>а) ведмеді;</w:t>
      </w:r>
      <w:r w:rsidRPr="00111E93">
        <w:br/>
        <w:t>б) носороги;</w:t>
      </w:r>
      <w:r w:rsidRPr="00111E93">
        <w:br/>
        <w:t>в) слони;</w:t>
      </w:r>
      <w:r w:rsidRPr="00111E93">
        <w:br/>
        <w:t>г) гіпопотами;</w:t>
      </w:r>
      <w:r w:rsidRPr="00111E93">
        <w:br/>
        <w:t>д) мамонти;</w:t>
      </w:r>
      <w:r w:rsidRPr="00111E93">
        <w:br/>
        <w:t>є) черепахи.</w:t>
      </w:r>
      <w:r w:rsidRPr="00111E93">
        <w:br/>
        <w:t>13. Хто з тварин у казці "Колобок" учинив найнебезпечніший злочин?</w:t>
      </w:r>
      <w:r w:rsidRPr="00111E93">
        <w:br/>
        <w:t>а) вовк;</w:t>
      </w:r>
      <w:r w:rsidRPr="00111E93">
        <w:br/>
        <w:t>б) лисиця;</w:t>
      </w:r>
      <w:r w:rsidRPr="00111E93">
        <w:br/>
        <w:t>в) ведмідь;</w:t>
      </w:r>
      <w:r w:rsidRPr="00111E93">
        <w:br/>
        <w:t>г) слон.</w:t>
      </w:r>
      <w:r w:rsidRPr="00111E93">
        <w:br/>
        <w:t>14. Що необхідно казковому персонажу Змію Гориновичу?</w:t>
      </w:r>
      <w:r w:rsidRPr="00111E93">
        <w:br/>
        <w:t>а) знати правила дорожнього руху, мати посвідчення водія;</w:t>
      </w:r>
      <w:r w:rsidRPr="00111E93">
        <w:br/>
        <w:t>б) кулінарні рецепти;</w:t>
      </w:r>
      <w:r w:rsidRPr="00111E93">
        <w:br/>
        <w:t>в) дотримання правил пожежної безпеки, вогнегасник;</w:t>
      </w:r>
      <w:r w:rsidRPr="00111E93">
        <w:br/>
        <w:t xml:space="preserve">г) знати правила польотів і мати посвідчення </w:t>
      </w:r>
      <w:proofErr w:type="gramStart"/>
      <w:r w:rsidRPr="00111E93">
        <w:t>п</w:t>
      </w:r>
      <w:proofErr w:type="gramEnd"/>
      <w:r w:rsidRPr="00111E93">
        <w:t>ілота.</w:t>
      </w:r>
      <w:r w:rsidRPr="00111E93">
        <w:br/>
        <w:t>15. Казка "Вовк і семеро козенят". Який злочин учинив вовк?</w:t>
      </w:r>
      <w:r w:rsidRPr="00111E93">
        <w:br/>
        <w:t>а) хуліганство;</w:t>
      </w:r>
      <w:r w:rsidRPr="00111E93">
        <w:br/>
        <w:t>б) шахрайство;</w:t>
      </w:r>
      <w:r w:rsidRPr="00111E93">
        <w:br/>
        <w:t>в) викрадення;</w:t>
      </w:r>
      <w:r w:rsidRPr="00111E93">
        <w:br/>
        <w:t>г) вбивство з канібалізмом.</w:t>
      </w:r>
    </w:p>
    <w:p w:rsidR="0017066C" w:rsidRDefault="0017066C" w:rsidP="0086213C">
      <w:pPr>
        <w:jc w:val="right"/>
        <w:rPr>
          <w:b/>
          <w:bCs/>
          <w:lang w:val="uk-UA"/>
        </w:rPr>
      </w:pPr>
    </w:p>
    <w:p w:rsidR="0017066C" w:rsidRDefault="0017066C" w:rsidP="0086213C">
      <w:pPr>
        <w:jc w:val="right"/>
        <w:rPr>
          <w:b/>
          <w:bCs/>
          <w:lang w:val="uk-UA"/>
        </w:rPr>
      </w:pPr>
    </w:p>
    <w:p w:rsidR="0017066C" w:rsidRDefault="0017066C" w:rsidP="0086213C">
      <w:pPr>
        <w:jc w:val="right"/>
        <w:rPr>
          <w:b/>
          <w:bCs/>
          <w:lang w:val="uk-UA"/>
        </w:rPr>
      </w:pPr>
    </w:p>
    <w:p w:rsidR="00127707" w:rsidRPr="0086213C" w:rsidRDefault="00127707" w:rsidP="0017066C">
      <w:pPr>
        <w:jc w:val="right"/>
        <w:rPr>
          <w:b/>
          <w:bCs/>
          <w:lang w:val="uk-UA"/>
        </w:rPr>
      </w:pPr>
      <w:r w:rsidRPr="0086213C">
        <w:rPr>
          <w:b/>
          <w:bCs/>
          <w:lang w:val="uk-UA"/>
        </w:rPr>
        <w:lastRenderedPageBreak/>
        <w:t>Додаток №2</w:t>
      </w:r>
    </w:p>
    <w:p w:rsidR="00127707" w:rsidRPr="008B3DAB" w:rsidRDefault="00127707" w:rsidP="0017066C">
      <w:pPr>
        <w:shd w:val="clear" w:color="auto" w:fill="FFFFFF"/>
        <w:ind w:left="386"/>
        <w:jc w:val="center"/>
        <w:rPr>
          <w:rFonts w:ascii="Arial" w:hAnsi="Arial" w:cs="Arial"/>
          <w:color w:val="222222"/>
          <w:sz w:val="26"/>
          <w:szCs w:val="26"/>
          <w:lang w:val="uk-UA"/>
        </w:rPr>
      </w:pPr>
      <w:r w:rsidRPr="00CB5169">
        <w:rPr>
          <w:b/>
          <w:bCs/>
          <w:lang w:val="uk-UA" w:eastAsia="en-US"/>
        </w:rPr>
        <w:t>Інформаційний брифінг</w:t>
      </w:r>
      <w:r w:rsidRPr="008B3DAB">
        <w:rPr>
          <w:b/>
          <w:bCs/>
          <w:lang w:val="uk-UA" w:eastAsia="en-US"/>
        </w:rPr>
        <w:t xml:space="preserve"> «</w:t>
      </w:r>
      <w:r>
        <w:rPr>
          <w:b/>
          <w:bCs/>
          <w:lang w:val="uk-UA" w:eastAsia="en-US"/>
        </w:rPr>
        <w:t xml:space="preserve">Як корупція погіршує твоє життя»  приуроченого </w:t>
      </w:r>
      <w:r w:rsidRPr="008B3DAB">
        <w:rPr>
          <w:b/>
          <w:bCs/>
          <w:lang w:val="uk-UA" w:eastAsia="en-US"/>
        </w:rPr>
        <w:t xml:space="preserve"> </w:t>
      </w:r>
      <w:r w:rsidRPr="0017066C">
        <w:rPr>
          <w:b/>
          <w:lang w:val="uk-UA" w:eastAsia="en-US"/>
        </w:rPr>
        <w:t>Міжнародному дню боротьби з корупцією</w:t>
      </w:r>
    </w:p>
    <w:p w:rsidR="0017066C" w:rsidRDefault="0017066C" w:rsidP="0017066C">
      <w:pPr>
        <w:widowControl w:val="0"/>
        <w:autoSpaceDE w:val="0"/>
        <w:autoSpaceDN w:val="0"/>
        <w:jc w:val="both"/>
        <w:rPr>
          <w:b/>
          <w:i/>
          <w:iCs/>
          <w:lang w:val="uk-UA" w:eastAsia="en-US"/>
        </w:rPr>
      </w:pPr>
    </w:p>
    <w:p w:rsidR="00127707" w:rsidRPr="005C22BB" w:rsidRDefault="00127707" w:rsidP="0017066C">
      <w:pPr>
        <w:widowControl w:val="0"/>
        <w:autoSpaceDE w:val="0"/>
        <w:autoSpaceDN w:val="0"/>
        <w:jc w:val="both"/>
        <w:rPr>
          <w:lang w:eastAsia="en-US"/>
        </w:rPr>
      </w:pPr>
      <w:r w:rsidRPr="0017066C">
        <w:rPr>
          <w:b/>
          <w:i/>
          <w:iCs/>
          <w:lang w:eastAsia="en-US"/>
        </w:rPr>
        <w:t>Оформлення:</w:t>
      </w:r>
      <w:r w:rsidRPr="005C22BB">
        <w:rPr>
          <w:i/>
          <w:iCs/>
          <w:lang w:eastAsia="en-US"/>
        </w:rPr>
        <w:t xml:space="preserve"> </w:t>
      </w:r>
      <w:r w:rsidRPr="005C22BB">
        <w:rPr>
          <w:lang w:eastAsia="en-US"/>
        </w:rPr>
        <w:t>персональний комп’ютер; комп’ютерні файли (</w:t>
      </w:r>
      <w:proofErr w:type="gramStart"/>
      <w:r w:rsidRPr="005C22BB">
        <w:rPr>
          <w:lang w:eastAsia="en-US"/>
        </w:rPr>
        <w:t>ауд</w:t>
      </w:r>
      <w:proofErr w:type="gramEnd"/>
      <w:r w:rsidRPr="005C22BB">
        <w:rPr>
          <w:lang w:eastAsia="en-US"/>
        </w:rPr>
        <w:t>іо, фото, презентації, відео, посилання на інтернет-ресурси тощо); проектор та екран або великий телевізор, цитати про корупцію «Корупція – стосується кожного, бо у кожного вона забирає багатше, здоровіше, цікавіше життя, і можливість самореалізуватися у цій країні» На слайді можна вивести і продублювати словами:</w:t>
      </w:r>
    </w:p>
    <w:p w:rsidR="00127707" w:rsidRPr="005C22BB" w:rsidRDefault="00127707" w:rsidP="0017066C">
      <w:pPr>
        <w:widowControl w:val="0"/>
        <w:autoSpaceDE w:val="0"/>
        <w:autoSpaceDN w:val="0"/>
        <w:jc w:val="both"/>
        <w:rPr>
          <w:lang w:eastAsia="en-US"/>
        </w:rPr>
      </w:pPr>
      <w:r w:rsidRPr="005C22BB">
        <w:rPr>
          <w:lang w:eastAsia="en-US"/>
        </w:rPr>
        <w:t xml:space="preserve">«Що саме? Якісну освіту, медицину, хороші дороги, красиві та безпечні міста та села, якісні </w:t>
      </w:r>
      <w:proofErr w:type="gramStart"/>
      <w:r w:rsidRPr="005C22BB">
        <w:rPr>
          <w:lang w:eastAsia="en-US"/>
        </w:rPr>
        <w:t>адм</w:t>
      </w:r>
      <w:proofErr w:type="gramEnd"/>
      <w:r w:rsidRPr="005C22BB">
        <w:rPr>
          <w:lang w:eastAsia="en-US"/>
        </w:rPr>
        <w:t>іністративні послуги в державних установах, хорошу гідну зарплату – все це краде корупція.</w:t>
      </w:r>
    </w:p>
    <w:p w:rsidR="00127707" w:rsidRPr="005C22BB" w:rsidRDefault="00127707" w:rsidP="0017066C">
      <w:pPr>
        <w:widowControl w:val="0"/>
        <w:autoSpaceDE w:val="0"/>
        <w:autoSpaceDN w:val="0"/>
        <w:jc w:val="both"/>
        <w:rPr>
          <w:lang w:eastAsia="en-US"/>
        </w:rPr>
      </w:pPr>
      <w:bookmarkStart w:id="2" w:name="_TOC_250011"/>
      <w:bookmarkEnd w:id="2"/>
    </w:p>
    <w:p w:rsidR="00127707" w:rsidRPr="005C22BB" w:rsidRDefault="00127707" w:rsidP="0017066C">
      <w:pPr>
        <w:widowControl w:val="0"/>
        <w:autoSpaceDE w:val="0"/>
        <w:autoSpaceDN w:val="0"/>
        <w:jc w:val="both"/>
        <w:rPr>
          <w:lang w:eastAsia="en-US"/>
        </w:rPr>
      </w:pPr>
      <w:proofErr w:type="gramStart"/>
      <w:r w:rsidRPr="005C22BB">
        <w:rPr>
          <w:b/>
          <w:bCs/>
          <w:lang w:eastAsia="en-US"/>
        </w:rPr>
        <w:t>Б</w:t>
      </w:r>
      <w:proofErr w:type="gramEnd"/>
      <w:r w:rsidRPr="005C22BB">
        <w:rPr>
          <w:b/>
          <w:bCs/>
          <w:lang w:eastAsia="en-US"/>
        </w:rPr>
        <w:t>ібліотекар</w:t>
      </w:r>
      <w:r w:rsidRPr="005C22BB">
        <w:rPr>
          <w:lang w:eastAsia="en-US"/>
        </w:rPr>
        <w:t xml:space="preserve"> Доброго дня шановні гості.</w:t>
      </w:r>
    </w:p>
    <w:p w:rsidR="00127707" w:rsidRPr="005C22BB" w:rsidRDefault="00127707" w:rsidP="0017066C">
      <w:pPr>
        <w:widowControl w:val="0"/>
        <w:autoSpaceDE w:val="0"/>
        <w:autoSpaceDN w:val="0"/>
        <w:jc w:val="both"/>
        <w:rPr>
          <w:lang w:eastAsia="en-US"/>
        </w:rPr>
      </w:pPr>
      <w:r w:rsidRPr="005C22BB">
        <w:rPr>
          <w:lang w:eastAsia="en-US"/>
        </w:rPr>
        <w:t xml:space="preserve">Міжнародний день боротьби з корупцією відзначається щороку 9 грудня, починаючи з 2004 року. У цей день в 2003 році в Мексиці була відкрита для </w:t>
      </w:r>
      <w:proofErr w:type="gramStart"/>
      <w:r w:rsidRPr="005C22BB">
        <w:rPr>
          <w:lang w:eastAsia="en-US"/>
        </w:rPr>
        <w:t>п</w:t>
      </w:r>
      <w:proofErr w:type="gramEnd"/>
      <w:r w:rsidRPr="005C22BB">
        <w:rPr>
          <w:lang w:eastAsia="en-US"/>
        </w:rPr>
        <w:t>ідписання Конвенція ООН проти корупції.</w:t>
      </w:r>
    </w:p>
    <w:p w:rsidR="00127707" w:rsidRPr="005C22BB" w:rsidRDefault="00127707" w:rsidP="0017066C">
      <w:pPr>
        <w:widowControl w:val="0"/>
        <w:autoSpaceDE w:val="0"/>
        <w:autoSpaceDN w:val="0"/>
        <w:jc w:val="both"/>
        <w:rPr>
          <w:lang w:eastAsia="en-US"/>
        </w:rPr>
      </w:pPr>
      <w:r w:rsidRPr="005C22BB">
        <w:rPr>
          <w:lang w:eastAsia="en-US"/>
        </w:rPr>
        <w:t xml:space="preserve">Метою встановлення цього Міжнародного дня, як зазначено в резолюції Генеральної Асамблеї ООН, було поглиблення розуміння проблеми корупції та ролі Конвенції в запобіганні корупції й боротьбі з нею. У деяких </w:t>
      </w:r>
      <w:proofErr w:type="gramStart"/>
      <w:r w:rsidRPr="005C22BB">
        <w:rPr>
          <w:lang w:eastAsia="en-US"/>
        </w:rPr>
        <w:t>країнах</w:t>
      </w:r>
      <w:proofErr w:type="gramEnd"/>
      <w:r w:rsidRPr="005C22BB">
        <w:rPr>
          <w:lang w:eastAsia="en-US"/>
        </w:rPr>
        <w:t xml:space="preserve"> у цей день проходять мітинги, семінари та лекції на тему корупції.</w:t>
      </w:r>
    </w:p>
    <w:p w:rsidR="00127707" w:rsidRPr="005C22BB" w:rsidRDefault="00127707" w:rsidP="0017066C">
      <w:pPr>
        <w:widowControl w:val="0"/>
        <w:autoSpaceDE w:val="0"/>
        <w:autoSpaceDN w:val="0"/>
        <w:jc w:val="both"/>
        <w:rPr>
          <w:lang w:eastAsia="en-US"/>
        </w:rPr>
      </w:pPr>
      <w:r w:rsidRPr="005C22BB">
        <w:rPr>
          <w:lang w:eastAsia="en-US"/>
        </w:rPr>
        <w:t xml:space="preserve">Ви, мабуть, знаєте із засобів масової інформації – телебачення, радіо, </w:t>
      </w:r>
      <w:proofErr w:type="gramStart"/>
      <w:r w:rsidRPr="005C22BB">
        <w:rPr>
          <w:lang w:eastAsia="en-US"/>
        </w:rPr>
        <w:t>соц</w:t>
      </w:r>
      <w:proofErr w:type="gramEnd"/>
      <w:r w:rsidRPr="005C22BB">
        <w:rPr>
          <w:lang w:eastAsia="en-US"/>
        </w:rPr>
        <w:t xml:space="preserve">іальних мереж, - що в нашій країні триває антикорупційна реформа. Що таке корупція, які її види і як вона заважає суспільствам і </w:t>
      </w:r>
      <w:proofErr w:type="gramStart"/>
      <w:r w:rsidRPr="005C22BB">
        <w:rPr>
          <w:lang w:eastAsia="en-US"/>
        </w:rPr>
        <w:t>країнам</w:t>
      </w:r>
      <w:proofErr w:type="gramEnd"/>
      <w:r w:rsidRPr="005C22BB">
        <w:rPr>
          <w:lang w:eastAsia="en-US"/>
        </w:rPr>
        <w:t xml:space="preserve"> розвиватися - про це ми поговоримо сьогодні.</w:t>
      </w:r>
    </w:p>
    <w:p w:rsidR="00127707" w:rsidRPr="005C22BB" w:rsidRDefault="00127707" w:rsidP="0017066C">
      <w:pPr>
        <w:widowControl w:val="0"/>
        <w:autoSpaceDE w:val="0"/>
        <w:autoSpaceDN w:val="0"/>
        <w:jc w:val="both"/>
        <w:rPr>
          <w:lang w:eastAsia="en-US"/>
        </w:rPr>
      </w:pPr>
      <w:bookmarkStart w:id="3" w:name="_TOC_250007"/>
      <w:bookmarkStart w:id="4" w:name="_TOC_250006"/>
      <w:bookmarkEnd w:id="3"/>
      <w:bookmarkEnd w:id="4"/>
      <w:r w:rsidRPr="005C22BB">
        <w:rPr>
          <w:lang w:eastAsia="en-US"/>
        </w:rPr>
        <w:t>А чи знаєте ви що таке корупція? Зараз я пропоную переглянути слайдові презентацію</w:t>
      </w:r>
    </w:p>
    <w:p w:rsidR="00127707" w:rsidRPr="005C22BB" w:rsidRDefault="00CF542C" w:rsidP="00CB5169">
      <w:pPr>
        <w:widowControl w:val="0"/>
        <w:autoSpaceDE w:val="0"/>
        <w:autoSpaceDN w:val="0"/>
        <w:rPr>
          <w:lang w:eastAsia="en-US"/>
        </w:rPr>
      </w:pPr>
      <w:r>
        <w:rPr>
          <w:noProof/>
        </w:rPr>
        <w:lastRenderedPageBreak/>
        <w:pict>
          <v:group id="_x0000_s1028" style="position:absolute;margin-left:48.3pt;margin-top:11.95pt;width:311.45pt;height:29.05pt;z-index:-251656704;mso-wrap-distance-left:0;mso-wrap-distance-right:0;mso-position-horizontal-relative:page" coordorigin="2160,253" coordsize="9029,581">
            <v:line id="_x0000_s1029" style="position:absolute" from="2169,258" to="11169,258" strokeweight=".48pt"/>
            <v:line id="_x0000_s1030" style="position:absolute" from="11184,263" to="11184,536" strokeweight=".48pt"/>
            <v:line id="_x0000_s1031" style="position:absolute" from="2169,829" to="11169,829" strokeweight=".48pt"/>
            <v:line id="_x0000_s1032" style="position:absolute" from="2169,820" to="11169,820" strokeweight=".48pt"/>
            <v:rect id="_x0000_s1033" style="position:absolute;left:11169;top:824;width:20;height:10" fillcolor="black" stroked="f"/>
            <v:line id="_x0000_s1034" style="position:absolute" from="2165,253" to="2165,824" strokeweight=".48pt"/>
            <v:line id="_x0000_s1035" style="position:absolute" from="11184,536" to="11184,834" strokeweight=".48pt"/>
            <v:line id="_x0000_s1036" style="position:absolute" from="11174,253" to="11174,824" strokeweight=".48pt"/>
            <v:shapetype id="_x0000_t202" coordsize="21600,21600" o:spt="202" path="m,l,21600r21600,l21600,xe">
              <v:stroke joinstyle="miter"/>
              <v:path gradientshapeok="t" o:connecttype="rect"/>
            </v:shapetype>
            <v:shape id="_x0000_s1037" type="#_x0000_t202" style="position:absolute;left:2169;top:262;width:8996;height:552" filled="f" stroked="f">
              <v:textbox inset="0,0,0,0">
                <w:txbxContent>
                  <w:p w:rsidR="00127707" w:rsidRPr="00221DB5" w:rsidRDefault="00127707" w:rsidP="00CB5169">
                    <w:pPr>
                      <w:spacing w:before="28" w:line="252" w:lineRule="auto"/>
                      <w:ind w:left="106"/>
                      <w:rPr>
                        <w:i/>
                        <w:iCs/>
                        <w:sz w:val="21"/>
                        <w:szCs w:val="21"/>
                        <w:lang w:val="uk-UA"/>
                      </w:rPr>
                    </w:pPr>
                    <w:r w:rsidRPr="00725C1B">
                      <w:rPr>
                        <w:i/>
                        <w:iCs/>
                        <w:w w:val="105"/>
                        <w:sz w:val="21"/>
                        <w:szCs w:val="21"/>
                      </w:rPr>
                      <w:t>[Слайди презентації з текстом (основними тезами) і супроводжувальними картинками</w:t>
                    </w:r>
                    <w:r>
                      <w:rPr>
                        <w:i/>
                        <w:iCs/>
                        <w:w w:val="105"/>
                        <w:sz w:val="21"/>
                        <w:szCs w:val="21"/>
                        <w:lang w:val="uk-UA"/>
                      </w:rPr>
                      <w:t xml:space="preserve"> про корупцію</w:t>
                    </w:r>
                    <w:r w:rsidRPr="00725C1B">
                      <w:rPr>
                        <w:i/>
                        <w:iCs/>
                        <w:w w:val="105"/>
                        <w:sz w:val="21"/>
                        <w:szCs w:val="21"/>
                      </w:rPr>
                      <w:t>]</w:t>
                    </w:r>
                  </w:p>
                </w:txbxContent>
              </v:textbox>
            </v:shape>
            <w10:wrap type="topAndBottom" anchorx="page"/>
          </v:group>
        </w:pict>
      </w:r>
    </w:p>
    <w:p w:rsidR="00127707" w:rsidRPr="00CB5169" w:rsidRDefault="00127707" w:rsidP="0017066C">
      <w:pPr>
        <w:widowControl w:val="0"/>
        <w:autoSpaceDE w:val="0"/>
        <w:autoSpaceDN w:val="0"/>
        <w:jc w:val="both"/>
        <w:rPr>
          <w:lang w:val="uk-UA" w:eastAsia="en-US"/>
        </w:rPr>
      </w:pPr>
      <w:r w:rsidRPr="005C22BB">
        <w:rPr>
          <w:b/>
          <w:bCs/>
          <w:lang w:eastAsia="en-US"/>
        </w:rPr>
        <w:t>Бібліотекар</w:t>
      </w:r>
      <w:r w:rsidRPr="005C22BB">
        <w:rPr>
          <w:lang w:eastAsia="en-US"/>
        </w:rPr>
        <w:t xml:space="preserve"> Сьогодні ми запросили до нас </w:t>
      </w:r>
      <w:r w:rsidRPr="00CB5169">
        <w:rPr>
          <w:lang w:val="uk-UA" w:eastAsia="en-US"/>
        </w:rPr>
        <w:t>____________________</w:t>
      </w:r>
      <w:r w:rsidRPr="005C22BB">
        <w:rPr>
          <w:lang w:eastAsia="en-US"/>
        </w:rPr>
        <w:t xml:space="preserve"> тож запрошуємо до слова</w:t>
      </w:r>
      <w:r w:rsidRPr="00C61C2A">
        <w:t xml:space="preserve"> </w:t>
      </w:r>
      <w:r>
        <w:rPr>
          <w:lang w:val="uk-UA"/>
        </w:rPr>
        <w:t xml:space="preserve">( можна запросити когось із </w:t>
      </w:r>
      <w:r w:rsidRPr="00C61C2A">
        <w:t>працівник</w:t>
      </w:r>
      <w:r>
        <w:rPr>
          <w:lang w:val="uk-UA"/>
        </w:rPr>
        <w:t>ів</w:t>
      </w:r>
      <w:r w:rsidRPr="00C61C2A">
        <w:t xml:space="preserve"> </w:t>
      </w:r>
      <w:proofErr w:type="gramStart"/>
      <w:r w:rsidRPr="00C61C2A">
        <w:t>в</w:t>
      </w:r>
      <w:proofErr w:type="gramEnd"/>
      <w:r w:rsidRPr="00C61C2A">
        <w:t xml:space="preserve">ідділу юстиції, правоохоронних органів, практикуючих адвокатів, юристів, </w:t>
      </w:r>
      <w:r>
        <w:rPr>
          <w:lang w:val="uk-UA"/>
        </w:rPr>
        <w:t xml:space="preserve">працівника </w:t>
      </w:r>
      <w:r w:rsidRPr="00C61C2A">
        <w:t xml:space="preserve">пенітенціарної служби, </w:t>
      </w:r>
      <w:r>
        <w:rPr>
          <w:lang w:val="uk-UA"/>
        </w:rPr>
        <w:t>педагога цивільно-правових дисциплін)</w:t>
      </w:r>
      <w:r w:rsidRPr="00CB5169">
        <w:rPr>
          <w:lang w:val="uk-UA" w:eastAsia="en-US"/>
        </w:rPr>
        <w:t>.</w:t>
      </w:r>
    </w:p>
    <w:p w:rsidR="00127707" w:rsidRPr="00CB5169" w:rsidRDefault="00127707" w:rsidP="0017066C">
      <w:pPr>
        <w:widowControl w:val="0"/>
        <w:autoSpaceDE w:val="0"/>
        <w:autoSpaceDN w:val="0"/>
        <w:jc w:val="both"/>
        <w:rPr>
          <w:lang w:val="uk-UA" w:eastAsia="en-US"/>
        </w:rPr>
      </w:pPr>
    </w:p>
    <w:p w:rsidR="00127707" w:rsidRPr="005C22BB" w:rsidRDefault="00127707" w:rsidP="0017066C">
      <w:pPr>
        <w:widowControl w:val="0"/>
        <w:autoSpaceDE w:val="0"/>
        <w:autoSpaceDN w:val="0"/>
        <w:jc w:val="both"/>
        <w:rPr>
          <w:lang w:eastAsia="en-US"/>
        </w:rPr>
      </w:pPr>
      <w:r w:rsidRPr="005C22BB">
        <w:rPr>
          <w:b/>
          <w:bCs/>
          <w:lang w:eastAsia="en-US"/>
        </w:rPr>
        <w:t>Гість</w:t>
      </w:r>
      <w:r w:rsidRPr="005C22BB">
        <w:rPr>
          <w:lang w:eastAsia="en-US"/>
        </w:rPr>
        <w:t xml:space="preserve"> Кожен із нас у повсякденному житті час від часу стикається з побутовою корупцією. Це може бути </w:t>
      </w:r>
      <w:proofErr w:type="gramStart"/>
      <w:r w:rsidRPr="005C22BB">
        <w:rPr>
          <w:lang w:eastAsia="en-US"/>
        </w:rPr>
        <w:t>хабар</w:t>
      </w:r>
      <w:proofErr w:type="gramEnd"/>
      <w:r w:rsidRPr="005C22BB">
        <w:rPr>
          <w:lang w:eastAsia="en-US"/>
        </w:rPr>
        <w:t xml:space="preserve"> за медичну довідку, уникнення сплати штрафу за неправильне паркування або щось вагоміше. А які приклади корупції знаєте Ви? Чи стикалися Ви особисто або чи знаєте про випадки корупції, які трапилися з </w:t>
      </w:r>
      <w:proofErr w:type="gramStart"/>
      <w:r w:rsidRPr="005C22BB">
        <w:rPr>
          <w:lang w:eastAsia="en-US"/>
        </w:rPr>
        <w:t>Вашими</w:t>
      </w:r>
      <w:proofErr w:type="gramEnd"/>
      <w:r w:rsidRPr="005C22BB">
        <w:rPr>
          <w:lang w:eastAsia="en-US"/>
        </w:rPr>
        <w:t xml:space="preserve"> знайомими?</w:t>
      </w:r>
    </w:p>
    <w:p w:rsidR="00127707" w:rsidRPr="005C22BB" w:rsidRDefault="00127707" w:rsidP="0017066C">
      <w:pPr>
        <w:widowControl w:val="0"/>
        <w:autoSpaceDE w:val="0"/>
        <w:autoSpaceDN w:val="0"/>
        <w:jc w:val="both"/>
        <w:rPr>
          <w:lang w:eastAsia="en-US"/>
        </w:rPr>
      </w:pPr>
      <w:r w:rsidRPr="005C22BB">
        <w:rPr>
          <w:lang w:eastAsia="en-US"/>
        </w:rPr>
        <w:t xml:space="preserve">Можливо, Ви знаєте про випадок корупції, який Вас вразив, з телепередач або </w:t>
      </w:r>
      <w:proofErr w:type="gramStart"/>
      <w:r w:rsidRPr="005C22BB">
        <w:rPr>
          <w:lang w:eastAsia="en-US"/>
        </w:rPr>
        <w:t>соц</w:t>
      </w:r>
      <w:proofErr w:type="gramEnd"/>
      <w:r w:rsidRPr="005C22BB">
        <w:rPr>
          <w:lang w:eastAsia="en-US"/>
        </w:rPr>
        <w:t>іальних мереж? Розкажіть про нього, будь ласка. Поясність чому Ви вважаєте, що це була корупція.</w:t>
      </w:r>
    </w:p>
    <w:p w:rsidR="00127707" w:rsidRPr="005C22BB" w:rsidRDefault="00127707" w:rsidP="0017066C">
      <w:pPr>
        <w:widowControl w:val="0"/>
        <w:autoSpaceDE w:val="0"/>
        <w:autoSpaceDN w:val="0"/>
        <w:jc w:val="both"/>
        <w:rPr>
          <w:lang w:eastAsia="en-US"/>
        </w:rPr>
      </w:pPr>
    </w:p>
    <w:p w:rsidR="00127707" w:rsidRPr="005C22BB" w:rsidRDefault="00127707" w:rsidP="0017066C">
      <w:pPr>
        <w:widowControl w:val="0"/>
        <w:autoSpaceDE w:val="0"/>
        <w:autoSpaceDN w:val="0"/>
        <w:jc w:val="both"/>
        <w:rPr>
          <w:lang w:eastAsia="en-US"/>
        </w:rPr>
      </w:pPr>
      <w:r w:rsidRPr="005C22BB">
        <w:rPr>
          <w:lang w:eastAsia="en-US"/>
        </w:rPr>
        <w:t>Якщо присутні розповідають кілька своїх історій, гість уважно вислухову</w:t>
      </w:r>
      <w:proofErr w:type="gramStart"/>
      <w:r w:rsidRPr="005C22BB">
        <w:rPr>
          <w:lang w:eastAsia="en-US"/>
        </w:rPr>
        <w:t>є,</w:t>
      </w:r>
      <w:proofErr w:type="gramEnd"/>
      <w:r w:rsidRPr="005C22BB">
        <w:rPr>
          <w:lang w:eastAsia="en-US"/>
        </w:rPr>
        <w:t xml:space="preserve"> не вдаючись до дискусії. Якщо таких історій немає, він говорить, що в такому випадку слід детальніше розглянути, що таке корупція.</w:t>
      </w:r>
    </w:p>
    <w:p w:rsidR="00127707" w:rsidRPr="005C22BB" w:rsidRDefault="00127707" w:rsidP="0017066C">
      <w:pPr>
        <w:widowControl w:val="0"/>
        <w:autoSpaceDE w:val="0"/>
        <w:autoSpaceDN w:val="0"/>
        <w:jc w:val="both"/>
        <w:rPr>
          <w:lang w:eastAsia="en-US"/>
        </w:rPr>
      </w:pPr>
      <w:r w:rsidRPr="005C22BB">
        <w:rPr>
          <w:lang w:eastAsia="en-US"/>
        </w:rPr>
        <w:t xml:space="preserve">«Корупція – це коли особа одержує </w:t>
      </w:r>
      <w:proofErr w:type="gramStart"/>
      <w:r w:rsidRPr="005C22BB">
        <w:rPr>
          <w:lang w:eastAsia="en-US"/>
        </w:rPr>
        <w:t>неправом</w:t>
      </w:r>
      <w:proofErr w:type="gramEnd"/>
      <w:r w:rsidRPr="005C22BB">
        <w:rPr>
          <w:lang w:eastAsia="en-US"/>
        </w:rPr>
        <w:t xml:space="preserve">ірну (нечесну) вигоду від наданих їй службових повноважень та можливостей». </w:t>
      </w:r>
    </w:p>
    <w:p w:rsidR="00127707" w:rsidRPr="005C22BB" w:rsidRDefault="00127707" w:rsidP="0017066C">
      <w:pPr>
        <w:widowControl w:val="0"/>
        <w:autoSpaceDE w:val="0"/>
        <w:autoSpaceDN w:val="0"/>
        <w:jc w:val="both"/>
        <w:rPr>
          <w:lang w:eastAsia="en-US"/>
        </w:rPr>
      </w:pPr>
      <w:r w:rsidRPr="005C22BB">
        <w:rPr>
          <w:lang w:eastAsia="en-US"/>
        </w:rPr>
        <w:t>Як можна ві</w:t>
      </w:r>
      <w:proofErr w:type="gramStart"/>
      <w:r w:rsidRPr="005C22BB">
        <w:rPr>
          <w:lang w:eastAsia="en-US"/>
        </w:rPr>
        <w:t>др</w:t>
      </w:r>
      <w:proofErr w:type="gramEnd"/>
      <w:r w:rsidRPr="005C22BB">
        <w:rPr>
          <w:lang w:eastAsia="en-US"/>
        </w:rPr>
        <w:t xml:space="preserve">ізнити корупцію від якихось інших неправильних вчинків? По-перше, потрібно аби у особи були службові повноваження. Це коли ми всі, або держава, або якийсь її орган, надали одній людині повноваження щось вирішувати, і результати цих </w:t>
      </w:r>
      <w:proofErr w:type="gramStart"/>
      <w:r w:rsidRPr="005C22BB">
        <w:rPr>
          <w:lang w:eastAsia="en-US"/>
        </w:rPr>
        <w:t>р</w:t>
      </w:r>
      <w:proofErr w:type="gramEnd"/>
      <w:r w:rsidRPr="005C22BB">
        <w:rPr>
          <w:lang w:eastAsia="en-US"/>
        </w:rPr>
        <w:t>ішень мають бути корисними для суспільства. За те, щоб так і було, ця людина отримує зарплату.</w:t>
      </w:r>
    </w:p>
    <w:p w:rsidR="00127707" w:rsidRPr="005C22BB" w:rsidRDefault="00127707" w:rsidP="0017066C">
      <w:pPr>
        <w:widowControl w:val="0"/>
        <w:autoSpaceDE w:val="0"/>
        <w:autoSpaceDN w:val="0"/>
        <w:jc w:val="both"/>
        <w:rPr>
          <w:lang w:eastAsia="en-US"/>
        </w:rPr>
      </w:pPr>
      <w:r w:rsidRPr="005C22BB">
        <w:rPr>
          <w:lang w:eastAsia="en-US"/>
        </w:rPr>
        <w:lastRenderedPageBreak/>
        <w:t>Але потрібно, щоб були і дві інші ознаки:  ця людина не задовольняється лише своєю зарплатою, а отримує іншу, нечесну вигоду</w:t>
      </w:r>
      <w:r w:rsidRPr="00CB5169">
        <w:rPr>
          <w:lang w:val="uk-UA" w:eastAsia="en-US"/>
        </w:rPr>
        <w:t xml:space="preserve"> або</w:t>
      </w:r>
      <w:r w:rsidRPr="005C22BB">
        <w:rPr>
          <w:lang w:eastAsia="en-US"/>
        </w:rPr>
        <w:t xml:space="preserve"> коли  прийме </w:t>
      </w:r>
      <w:proofErr w:type="gramStart"/>
      <w:r w:rsidRPr="005C22BB">
        <w:rPr>
          <w:lang w:eastAsia="en-US"/>
        </w:rPr>
        <w:t>р</w:t>
      </w:r>
      <w:proofErr w:type="gramEnd"/>
      <w:r w:rsidRPr="005C22BB">
        <w:rPr>
          <w:lang w:eastAsia="en-US"/>
        </w:rPr>
        <w:t>ішення не так, як їй про це каже закон і правила, не на користь суспільству загалом, а комусь одному (хто таку вигоду запропонує).</w:t>
      </w:r>
    </w:p>
    <w:p w:rsidR="00127707" w:rsidRPr="005C22BB" w:rsidRDefault="00127707" w:rsidP="0017066C">
      <w:pPr>
        <w:widowControl w:val="0"/>
        <w:autoSpaceDE w:val="0"/>
        <w:autoSpaceDN w:val="0"/>
        <w:jc w:val="both"/>
        <w:rPr>
          <w:lang w:eastAsia="en-US"/>
        </w:rPr>
      </w:pPr>
    </w:p>
    <w:p w:rsidR="00127707" w:rsidRPr="005C22BB" w:rsidRDefault="00127707" w:rsidP="0017066C">
      <w:pPr>
        <w:widowControl w:val="0"/>
        <w:autoSpaceDE w:val="0"/>
        <w:autoSpaceDN w:val="0"/>
        <w:jc w:val="both"/>
        <w:rPr>
          <w:lang w:eastAsia="en-US"/>
        </w:rPr>
      </w:pPr>
      <w:proofErr w:type="gramStart"/>
      <w:r w:rsidRPr="005C22BB">
        <w:rPr>
          <w:lang w:eastAsia="en-US"/>
        </w:rPr>
        <w:t>З</w:t>
      </w:r>
      <w:proofErr w:type="gramEnd"/>
      <w:r w:rsidRPr="005C22BB">
        <w:rPr>
          <w:lang w:eastAsia="en-US"/>
        </w:rPr>
        <w:t xml:space="preserve"> самого визначення цього слова ми з вами бачимо: корупція – це неправильна і нечесна поведінка. Але ми це і так напевно </w:t>
      </w:r>
      <w:proofErr w:type="gramStart"/>
      <w:r w:rsidRPr="005C22BB">
        <w:rPr>
          <w:lang w:eastAsia="en-US"/>
        </w:rPr>
        <w:t>знаємо</w:t>
      </w:r>
      <w:proofErr w:type="gramEnd"/>
      <w:r w:rsidRPr="005C22BB">
        <w:rPr>
          <w:lang w:eastAsia="en-US"/>
        </w:rPr>
        <w:t>. Про що ми з вами не задумуємось</w:t>
      </w:r>
    </w:p>
    <w:p w:rsidR="00127707" w:rsidRPr="005C22BB" w:rsidRDefault="00127707" w:rsidP="0017066C">
      <w:pPr>
        <w:widowControl w:val="0"/>
        <w:autoSpaceDE w:val="0"/>
        <w:autoSpaceDN w:val="0"/>
        <w:jc w:val="both"/>
        <w:rPr>
          <w:lang w:eastAsia="en-US"/>
        </w:rPr>
      </w:pPr>
      <w:r w:rsidRPr="005C22BB">
        <w:rPr>
          <w:lang w:eastAsia="en-US"/>
        </w:rPr>
        <w:t xml:space="preserve">і не </w:t>
      </w:r>
      <w:proofErr w:type="gramStart"/>
      <w:r w:rsidRPr="005C22BB">
        <w:rPr>
          <w:lang w:eastAsia="en-US"/>
        </w:rPr>
        <w:t>знаємо</w:t>
      </w:r>
      <w:proofErr w:type="gramEnd"/>
      <w:r w:rsidRPr="005C22BB">
        <w:rPr>
          <w:lang w:eastAsia="en-US"/>
        </w:rPr>
        <w:t xml:space="preserve"> – це про те, як корупція непрямо впливає на кожного з нас і на суспільство загалом.</w:t>
      </w:r>
    </w:p>
    <w:p w:rsidR="00127707" w:rsidRPr="005C22BB" w:rsidRDefault="00127707" w:rsidP="00CB5169">
      <w:pPr>
        <w:widowControl w:val="0"/>
        <w:autoSpaceDE w:val="0"/>
        <w:autoSpaceDN w:val="0"/>
        <w:rPr>
          <w:lang w:eastAsia="en-US"/>
        </w:rPr>
      </w:pPr>
    </w:p>
    <w:p w:rsidR="00127707" w:rsidRPr="005C22BB" w:rsidRDefault="00127707" w:rsidP="00CB5169">
      <w:pPr>
        <w:widowControl w:val="0"/>
        <w:autoSpaceDE w:val="0"/>
        <w:autoSpaceDN w:val="0"/>
        <w:jc w:val="center"/>
        <w:rPr>
          <w:b/>
          <w:bCs/>
          <w:lang w:eastAsia="en-US"/>
        </w:rPr>
      </w:pPr>
      <w:bookmarkStart w:id="5" w:name="_TOC_250004"/>
      <w:bookmarkEnd w:id="5"/>
      <w:r w:rsidRPr="005C22BB">
        <w:rPr>
          <w:b/>
          <w:bCs/>
          <w:lang w:eastAsia="en-US"/>
        </w:rPr>
        <w:t>Вправи (кейси)</w:t>
      </w:r>
    </w:p>
    <w:p w:rsidR="00127707" w:rsidRPr="005C22BB" w:rsidRDefault="00127707" w:rsidP="00CB5169">
      <w:pPr>
        <w:widowControl w:val="0"/>
        <w:autoSpaceDE w:val="0"/>
        <w:autoSpaceDN w:val="0"/>
        <w:rPr>
          <w:lang w:eastAsia="en-US"/>
        </w:rPr>
      </w:pPr>
      <w:bookmarkStart w:id="6" w:name="_TOC_250003"/>
      <w:bookmarkEnd w:id="6"/>
    </w:p>
    <w:p w:rsidR="00127707" w:rsidRPr="005C22BB" w:rsidRDefault="00127707" w:rsidP="0017066C">
      <w:pPr>
        <w:widowControl w:val="0"/>
        <w:autoSpaceDE w:val="0"/>
        <w:autoSpaceDN w:val="0"/>
        <w:jc w:val="both"/>
        <w:rPr>
          <w:lang w:eastAsia="en-US"/>
        </w:rPr>
      </w:pPr>
      <w:r w:rsidRPr="005C22BB">
        <w:rPr>
          <w:b/>
          <w:bCs/>
          <w:lang w:eastAsia="en-US"/>
        </w:rPr>
        <w:t>Бібліотекар</w:t>
      </w:r>
      <w:r w:rsidRPr="00CB5169">
        <w:rPr>
          <w:b/>
          <w:bCs/>
          <w:lang w:val="uk-UA" w:eastAsia="en-US"/>
        </w:rPr>
        <w:t xml:space="preserve"> </w:t>
      </w:r>
      <w:r w:rsidRPr="005C22BB">
        <w:rPr>
          <w:lang w:eastAsia="en-US"/>
        </w:rPr>
        <w:t xml:space="preserve">Далі пропонуємо кілька </w:t>
      </w:r>
      <w:proofErr w:type="gramStart"/>
      <w:r w:rsidRPr="005C22BB">
        <w:rPr>
          <w:lang w:eastAsia="en-US"/>
        </w:rPr>
        <w:t>р</w:t>
      </w:r>
      <w:proofErr w:type="gramEnd"/>
      <w:r w:rsidRPr="005C22BB">
        <w:rPr>
          <w:lang w:eastAsia="en-US"/>
        </w:rPr>
        <w:t xml:space="preserve">ізноманітних кейсів (життєвих ситуацій), на прикладі яких присутні можуть більш особистісно сприйняти інформацію та формувати своє ставлення до випадків корупції. </w:t>
      </w:r>
    </w:p>
    <w:p w:rsidR="00127707" w:rsidRPr="005C22BB" w:rsidRDefault="00127707" w:rsidP="0017066C">
      <w:pPr>
        <w:widowControl w:val="0"/>
        <w:autoSpaceDE w:val="0"/>
        <w:autoSpaceDN w:val="0"/>
        <w:jc w:val="both"/>
        <w:rPr>
          <w:lang w:eastAsia="en-US"/>
        </w:rPr>
      </w:pPr>
    </w:p>
    <w:p w:rsidR="00127707" w:rsidRPr="005C22BB" w:rsidRDefault="00127707" w:rsidP="0017066C">
      <w:pPr>
        <w:widowControl w:val="0"/>
        <w:autoSpaceDE w:val="0"/>
        <w:autoSpaceDN w:val="0"/>
        <w:jc w:val="both"/>
        <w:rPr>
          <w:b/>
          <w:bCs/>
          <w:i/>
          <w:iCs/>
          <w:lang w:eastAsia="en-US"/>
        </w:rPr>
      </w:pPr>
      <w:bookmarkStart w:id="7" w:name="_TOC_250002"/>
      <w:bookmarkEnd w:id="7"/>
      <w:r w:rsidRPr="005C22BB">
        <w:rPr>
          <w:b/>
          <w:bCs/>
          <w:i/>
          <w:iCs/>
          <w:lang w:eastAsia="en-US"/>
        </w:rPr>
        <w:t xml:space="preserve">Кейс 1. «Куди ведуть дороги?» </w:t>
      </w:r>
    </w:p>
    <w:p w:rsidR="00127707" w:rsidRPr="005C22BB" w:rsidRDefault="00127707" w:rsidP="0017066C">
      <w:pPr>
        <w:widowControl w:val="0"/>
        <w:autoSpaceDE w:val="0"/>
        <w:autoSpaceDN w:val="0"/>
        <w:jc w:val="both"/>
        <w:rPr>
          <w:lang w:eastAsia="en-US"/>
        </w:rPr>
      </w:pPr>
    </w:p>
    <w:p w:rsidR="00127707" w:rsidRPr="005C22BB" w:rsidRDefault="00127707" w:rsidP="0017066C">
      <w:pPr>
        <w:widowControl w:val="0"/>
        <w:autoSpaceDE w:val="0"/>
        <w:autoSpaceDN w:val="0"/>
        <w:jc w:val="both"/>
        <w:rPr>
          <w:lang w:eastAsia="en-US"/>
        </w:rPr>
      </w:pPr>
      <w:r w:rsidRPr="005C22BB">
        <w:rPr>
          <w:lang w:eastAsia="en-US"/>
        </w:rPr>
        <w:t>Тепер давайте перейдемо до реальних прикладі</w:t>
      </w:r>
      <w:proofErr w:type="gramStart"/>
      <w:r w:rsidRPr="005C22BB">
        <w:rPr>
          <w:lang w:eastAsia="en-US"/>
        </w:rPr>
        <w:t>в</w:t>
      </w:r>
      <w:proofErr w:type="gramEnd"/>
      <w:r w:rsidRPr="005C22BB">
        <w:rPr>
          <w:lang w:eastAsia="en-US"/>
        </w:rPr>
        <w:t xml:space="preserve"> </w:t>
      </w:r>
      <w:proofErr w:type="gramStart"/>
      <w:r w:rsidRPr="005C22BB">
        <w:rPr>
          <w:lang w:eastAsia="en-US"/>
        </w:rPr>
        <w:t>та</w:t>
      </w:r>
      <w:proofErr w:type="gramEnd"/>
      <w:r w:rsidRPr="005C22BB">
        <w:rPr>
          <w:lang w:eastAsia="en-US"/>
        </w:rPr>
        <w:t xml:space="preserve"> спробуємо проаналізувати їх. У робочому аркуші можете робити замітки.</w:t>
      </w:r>
    </w:p>
    <w:p w:rsidR="00127707" w:rsidRPr="005C22BB" w:rsidRDefault="00127707" w:rsidP="0017066C">
      <w:pPr>
        <w:widowControl w:val="0"/>
        <w:autoSpaceDE w:val="0"/>
        <w:autoSpaceDN w:val="0"/>
        <w:jc w:val="both"/>
        <w:rPr>
          <w:i/>
          <w:iCs/>
          <w:lang w:eastAsia="en-US"/>
        </w:rPr>
      </w:pPr>
      <w:r w:rsidRPr="005C22BB">
        <w:rPr>
          <w:i/>
          <w:iCs/>
          <w:lang w:eastAsia="en-US"/>
        </w:rPr>
        <w:t>Опис кейсу</w:t>
      </w:r>
    </w:p>
    <w:p w:rsidR="00127707" w:rsidRPr="005C22BB" w:rsidRDefault="00127707" w:rsidP="0017066C">
      <w:pPr>
        <w:widowControl w:val="0"/>
        <w:autoSpaceDE w:val="0"/>
        <w:autoSpaceDN w:val="0"/>
        <w:jc w:val="both"/>
        <w:rPr>
          <w:lang w:eastAsia="en-US"/>
        </w:rPr>
      </w:pPr>
      <w:r w:rsidRPr="005C22BB">
        <w:rPr>
          <w:lang w:eastAsia="en-US"/>
        </w:rPr>
        <w:t>Що обрати батькові - крадіжку з бюджету як спосіб заплатити за навчання сина чи альтернативний - чесний, але довший - спосіб?</w:t>
      </w:r>
    </w:p>
    <w:p w:rsidR="00127707" w:rsidRPr="005C22BB" w:rsidRDefault="00127707" w:rsidP="0017066C">
      <w:pPr>
        <w:widowControl w:val="0"/>
        <w:autoSpaceDE w:val="0"/>
        <w:autoSpaceDN w:val="0"/>
        <w:jc w:val="both"/>
        <w:rPr>
          <w:lang w:eastAsia="en-US"/>
        </w:rPr>
      </w:pPr>
      <w:proofErr w:type="gramStart"/>
      <w:r w:rsidRPr="005C22BB">
        <w:rPr>
          <w:lang w:eastAsia="en-US"/>
        </w:rPr>
        <w:t>Б</w:t>
      </w:r>
      <w:proofErr w:type="gramEnd"/>
      <w:r w:rsidRPr="005C22BB">
        <w:rPr>
          <w:lang w:eastAsia="en-US"/>
        </w:rPr>
        <w:t>ібліотекар: мотивація кейсу</w:t>
      </w:r>
    </w:p>
    <w:p w:rsidR="00127707" w:rsidRPr="005C22BB" w:rsidRDefault="00127707" w:rsidP="0017066C">
      <w:pPr>
        <w:widowControl w:val="0"/>
        <w:autoSpaceDE w:val="0"/>
        <w:autoSpaceDN w:val="0"/>
        <w:jc w:val="both"/>
        <w:rPr>
          <w:lang w:eastAsia="en-US"/>
        </w:rPr>
      </w:pPr>
      <w:r w:rsidRPr="005C22BB">
        <w:rPr>
          <w:lang w:eastAsia="en-US"/>
        </w:rPr>
        <w:t>Чому корупцію важко подолати?</w:t>
      </w:r>
    </w:p>
    <w:p w:rsidR="00127707" w:rsidRPr="005C22BB" w:rsidRDefault="00127707" w:rsidP="00CB5169">
      <w:pPr>
        <w:widowControl w:val="0"/>
        <w:autoSpaceDE w:val="0"/>
        <w:autoSpaceDN w:val="0"/>
        <w:rPr>
          <w:lang w:eastAsia="en-US"/>
        </w:rPr>
      </w:pPr>
      <w:r w:rsidRPr="005C22BB">
        <w:rPr>
          <w:lang w:eastAsia="en-US"/>
        </w:rPr>
        <w:t xml:space="preserve">Бо вона ховається </w:t>
      </w:r>
      <w:proofErr w:type="gramStart"/>
      <w:r w:rsidRPr="005C22BB">
        <w:rPr>
          <w:lang w:eastAsia="en-US"/>
        </w:rPr>
        <w:t>п</w:t>
      </w:r>
      <w:proofErr w:type="gramEnd"/>
      <w:r w:rsidRPr="005C22BB">
        <w:rPr>
          <w:lang w:eastAsia="en-US"/>
        </w:rPr>
        <w:t xml:space="preserve">ід благо. «Я роблю це заради своєї родини, своїх дітей, всі б так зробили» - з такими думками розкрадають бюджетні гроші платників податків, отримують миттєві гроші та в </w:t>
      </w:r>
      <w:proofErr w:type="gramStart"/>
      <w:r w:rsidRPr="005C22BB">
        <w:rPr>
          <w:lang w:eastAsia="en-US"/>
        </w:rPr>
        <w:t>п</w:t>
      </w:r>
      <w:proofErr w:type="gramEnd"/>
      <w:r w:rsidRPr="005C22BB">
        <w:rPr>
          <w:lang w:eastAsia="en-US"/>
        </w:rPr>
        <w:t>ідсумку втрачають успішну країну. Давайте розглянемо такий приклад.</w:t>
      </w:r>
    </w:p>
    <w:p w:rsidR="00127707" w:rsidRPr="005C22BB" w:rsidRDefault="00127707" w:rsidP="0017066C">
      <w:pPr>
        <w:widowControl w:val="0"/>
        <w:autoSpaceDE w:val="0"/>
        <w:autoSpaceDN w:val="0"/>
        <w:jc w:val="both"/>
        <w:rPr>
          <w:lang w:eastAsia="en-US"/>
        </w:rPr>
      </w:pPr>
      <w:r w:rsidRPr="005C22BB">
        <w:rPr>
          <w:lang w:eastAsia="en-US"/>
        </w:rPr>
        <w:lastRenderedPageBreak/>
        <w:t>Уявіть собі, що ви - батько і у вашого сина є мрія – поїхати вчитися в столицю, в найкращий університет країни, щоб далі працювати в столиці. Для його навчання та проживання в іншому мі</w:t>
      </w:r>
      <w:proofErr w:type="gramStart"/>
      <w:r w:rsidRPr="005C22BB">
        <w:rPr>
          <w:lang w:eastAsia="en-US"/>
        </w:rPr>
        <w:t>ст</w:t>
      </w:r>
      <w:proofErr w:type="gramEnd"/>
      <w:r w:rsidRPr="005C22BB">
        <w:rPr>
          <w:lang w:eastAsia="en-US"/>
        </w:rPr>
        <w:t>і потрібні фінансові ресурси, яких у родини немає. Ви працюєте в державній установі, яка займається, ремонтом і будівництвом доріг, і перед батьком постає вибі</w:t>
      </w:r>
      <w:proofErr w:type="gramStart"/>
      <w:r w:rsidRPr="005C22BB">
        <w:rPr>
          <w:lang w:eastAsia="en-US"/>
        </w:rPr>
        <w:t>р</w:t>
      </w:r>
      <w:proofErr w:type="gramEnd"/>
      <w:r w:rsidRPr="005C22BB">
        <w:rPr>
          <w:lang w:eastAsia="en-US"/>
        </w:rPr>
        <w:t>: реалізувати проект побудови дороги до сусіднього міста з відбійником між протилежними смугами або через корупційну схему, зекономивши на відбійнику та поклавши різницю державних грошей собі в кишеню, щоб цими грошима сплатити за навчання сина і здійснити його мрію про навчання у столичному виші.</w:t>
      </w:r>
    </w:p>
    <w:p w:rsidR="00127707" w:rsidRPr="005C22BB" w:rsidRDefault="00127707" w:rsidP="0017066C">
      <w:pPr>
        <w:widowControl w:val="0"/>
        <w:autoSpaceDE w:val="0"/>
        <w:autoSpaceDN w:val="0"/>
        <w:jc w:val="both"/>
        <w:rPr>
          <w:b/>
          <w:bCs/>
          <w:i/>
          <w:iCs/>
          <w:lang w:eastAsia="en-US"/>
        </w:rPr>
      </w:pPr>
      <w:r w:rsidRPr="005C22BB">
        <w:rPr>
          <w:b/>
          <w:bCs/>
          <w:i/>
          <w:iCs/>
          <w:lang w:eastAsia="en-US"/>
        </w:rPr>
        <w:t>Дискусія по кейсу</w:t>
      </w:r>
    </w:p>
    <w:p w:rsidR="00127707" w:rsidRPr="005C22BB" w:rsidRDefault="00127707" w:rsidP="0017066C">
      <w:pPr>
        <w:widowControl w:val="0"/>
        <w:autoSpaceDE w:val="0"/>
        <w:autoSpaceDN w:val="0"/>
        <w:jc w:val="both"/>
        <w:rPr>
          <w:lang w:eastAsia="en-US"/>
        </w:rPr>
      </w:pPr>
      <w:r w:rsidRPr="00CB5169">
        <w:rPr>
          <w:lang w:val="uk-UA" w:eastAsia="en-US"/>
        </w:rPr>
        <w:t>Біблотекар с</w:t>
      </w:r>
      <w:r w:rsidRPr="005C22BB">
        <w:rPr>
          <w:lang w:eastAsia="en-US"/>
        </w:rPr>
        <w:t>тави</w:t>
      </w:r>
      <w:r w:rsidRPr="00CB5169">
        <w:rPr>
          <w:lang w:val="uk-UA" w:eastAsia="en-US"/>
        </w:rPr>
        <w:t>ть</w:t>
      </w:r>
      <w:r w:rsidRPr="005C22BB">
        <w:rPr>
          <w:lang w:eastAsia="en-US"/>
        </w:rPr>
        <w:t xml:space="preserve"> запитання до присутніх:</w:t>
      </w:r>
    </w:p>
    <w:p w:rsidR="00127707" w:rsidRPr="005C22BB" w:rsidRDefault="00127707" w:rsidP="0017066C">
      <w:pPr>
        <w:widowControl w:val="0"/>
        <w:autoSpaceDE w:val="0"/>
        <w:autoSpaceDN w:val="0"/>
        <w:jc w:val="both"/>
        <w:rPr>
          <w:lang w:eastAsia="en-US"/>
        </w:rPr>
      </w:pPr>
      <w:r w:rsidRPr="005C22BB">
        <w:rPr>
          <w:lang w:eastAsia="en-US"/>
        </w:rPr>
        <w:t>Як має повести себе батько?</w:t>
      </w:r>
    </w:p>
    <w:p w:rsidR="00127707" w:rsidRPr="005C22BB" w:rsidRDefault="00127707" w:rsidP="0017066C">
      <w:pPr>
        <w:widowControl w:val="0"/>
        <w:autoSpaceDE w:val="0"/>
        <w:autoSpaceDN w:val="0"/>
        <w:jc w:val="both"/>
        <w:rPr>
          <w:lang w:eastAsia="en-US"/>
        </w:rPr>
      </w:pPr>
      <w:r w:rsidRPr="005C22BB">
        <w:rPr>
          <w:lang w:eastAsia="en-US"/>
        </w:rPr>
        <w:t>Про що він має подумати?</w:t>
      </w:r>
    </w:p>
    <w:p w:rsidR="00127707" w:rsidRPr="005C22BB" w:rsidRDefault="00127707" w:rsidP="0017066C">
      <w:pPr>
        <w:widowControl w:val="0"/>
        <w:autoSpaceDE w:val="0"/>
        <w:autoSpaceDN w:val="0"/>
        <w:jc w:val="both"/>
        <w:rPr>
          <w:lang w:eastAsia="en-US"/>
        </w:rPr>
      </w:pPr>
      <w:r w:rsidRPr="005C22BB">
        <w:rPr>
          <w:lang w:eastAsia="en-US"/>
        </w:rPr>
        <w:t>Який вибі</w:t>
      </w:r>
      <w:proofErr w:type="gramStart"/>
      <w:r w:rsidRPr="005C22BB">
        <w:rPr>
          <w:lang w:eastAsia="en-US"/>
        </w:rPr>
        <w:t>р</w:t>
      </w:r>
      <w:proofErr w:type="gramEnd"/>
      <w:r w:rsidRPr="005C22BB">
        <w:rPr>
          <w:lang w:eastAsia="en-US"/>
        </w:rPr>
        <w:t xml:space="preserve"> має зробити?</w:t>
      </w:r>
    </w:p>
    <w:p w:rsidR="00127707" w:rsidRPr="005C22BB" w:rsidRDefault="00127707" w:rsidP="0017066C">
      <w:pPr>
        <w:widowControl w:val="0"/>
        <w:autoSpaceDE w:val="0"/>
        <w:autoSpaceDN w:val="0"/>
        <w:jc w:val="both"/>
        <w:rPr>
          <w:lang w:eastAsia="en-US"/>
        </w:rPr>
      </w:pPr>
      <w:r w:rsidRPr="005C22BB">
        <w:rPr>
          <w:lang w:eastAsia="en-US"/>
        </w:rPr>
        <w:t>Давайте проаналізуємо наслідки кожного з варіантів вибору.</w:t>
      </w:r>
    </w:p>
    <w:p w:rsidR="00127707" w:rsidRPr="005C22BB" w:rsidRDefault="00127707" w:rsidP="0017066C">
      <w:pPr>
        <w:widowControl w:val="0"/>
        <w:autoSpaceDE w:val="0"/>
        <w:autoSpaceDN w:val="0"/>
        <w:jc w:val="both"/>
        <w:rPr>
          <w:lang w:eastAsia="en-US"/>
        </w:rPr>
      </w:pPr>
      <w:r w:rsidRPr="005C22BB">
        <w:rPr>
          <w:lang w:eastAsia="en-US"/>
        </w:rPr>
        <w:t xml:space="preserve">присутні пропонують власні варіанти вибору у цій ситуації. Далі можна звернути увагу </w:t>
      </w:r>
      <w:proofErr w:type="gramStart"/>
      <w:r w:rsidRPr="005C22BB">
        <w:rPr>
          <w:lang w:eastAsia="en-US"/>
        </w:rPr>
        <w:t>на</w:t>
      </w:r>
      <w:proofErr w:type="gramEnd"/>
      <w:r w:rsidRPr="005C22BB">
        <w:rPr>
          <w:lang w:eastAsia="en-US"/>
        </w:rPr>
        <w:t xml:space="preserve"> такі важливі виміри, які навряд згадають </w:t>
      </w:r>
      <w:r w:rsidRPr="00CB5169">
        <w:rPr>
          <w:lang w:val="uk-UA" w:eastAsia="en-US"/>
        </w:rPr>
        <w:t>присутні</w:t>
      </w:r>
      <w:r w:rsidRPr="005C22BB">
        <w:rPr>
          <w:lang w:eastAsia="en-US"/>
        </w:rPr>
        <w:t>:</w:t>
      </w:r>
    </w:p>
    <w:p w:rsidR="00127707" w:rsidRPr="005C22BB" w:rsidRDefault="00127707" w:rsidP="0017066C">
      <w:pPr>
        <w:widowControl w:val="0"/>
        <w:autoSpaceDE w:val="0"/>
        <w:autoSpaceDN w:val="0"/>
        <w:jc w:val="both"/>
        <w:rPr>
          <w:lang w:eastAsia="en-US"/>
        </w:rPr>
      </w:pPr>
      <w:r w:rsidRPr="005C22BB">
        <w:rPr>
          <w:lang w:eastAsia="en-US"/>
        </w:rPr>
        <w:t xml:space="preserve">Тепер, давайте подумаємо до яких негативних наслідків </w:t>
      </w:r>
      <w:proofErr w:type="gramStart"/>
      <w:r w:rsidRPr="005C22BB">
        <w:rPr>
          <w:lang w:eastAsia="en-US"/>
        </w:rPr>
        <w:t>в</w:t>
      </w:r>
      <w:proofErr w:type="gramEnd"/>
      <w:r w:rsidRPr="005C22BB">
        <w:rPr>
          <w:lang w:eastAsia="en-US"/>
        </w:rPr>
        <w:t xml:space="preserve"> перспективі може призвести рішення вкрасти бюджетні гроші? Насамперед, відсутність відбійника між швидкісними смугами рано чи </w:t>
      </w:r>
      <w:proofErr w:type="gramStart"/>
      <w:r w:rsidRPr="005C22BB">
        <w:rPr>
          <w:lang w:eastAsia="en-US"/>
        </w:rPr>
        <w:t>п</w:t>
      </w:r>
      <w:proofErr w:type="gramEnd"/>
      <w:r w:rsidRPr="005C22BB">
        <w:rPr>
          <w:lang w:eastAsia="en-US"/>
        </w:rPr>
        <w:t xml:space="preserve">ізно з високою ймовірністю призведе до найнебезпечнішого зіткнення автомобілів при зустрічному русі. Такі аварії часто призводять до смерті обох учасників дорожнього руху. </w:t>
      </w:r>
      <w:proofErr w:type="gramStart"/>
      <w:r w:rsidRPr="005C22BB">
        <w:rPr>
          <w:lang w:eastAsia="en-US"/>
        </w:rPr>
        <w:t>Св</w:t>
      </w:r>
      <w:proofErr w:type="gramEnd"/>
      <w:r w:rsidRPr="005C22BB">
        <w:rPr>
          <w:lang w:eastAsia="en-US"/>
        </w:rPr>
        <w:t>іт не такий великий - жертвами ДТП можуть бути навіть знайомі батька або сина. Чи усвідомлення провини не буде мучити батька?</w:t>
      </w:r>
    </w:p>
    <w:p w:rsidR="00127707" w:rsidRPr="005C22BB" w:rsidRDefault="00127707" w:rsidP="0017066C">
      <w:pPr>
        <w:widowControl w:val="0"/>
        <w:autoSpaceDE w:val="0"/>
        <w:autoSpaceDN w:val="0"/>
        <w:jc w:val="both"/>
        <w:rPr>
          <w:lang w:eastAsia="en-US"/>
        </w:rPr>
      </w:pPr>
      <w:r w:rsidRPr="005C22BB">
        <w:rPr>
          <w:lang w:eastAsia="en-US"/>
        </w:rPr>
        <w:t xml:space="preserve">Подивимося на ризики іншого типу, наприклад, втратити репутацію. Батько хоче гарної </w:t>
      </w:r>
      <w:proofErr w:type="gramStart"/>
      <w:r w:rsidRPr="005C22BB">
        <w:rPr>
          <w:lang w:eastAsia="en-US"/>
        </w:rPr>
        <w:t>кар’єри</w:t>
      </w:r>
      <w:proofErr w:type="gramEnd"/>
      <w:r w:rsidRPr="005C22BB">
        <w:rPr>
          <w:lang w:eastAsia="en-US"/>
        </w:rPr>
        <w:t xml:space="preserve"> для свого сина. Але хтось із журналі</w:t>
      </w:r>
      <w:proofErr w:type="gramStart"/>
      <w:r w:rsidRPr="005C22BB">
        <w:rPr>
          <w:lang w:eastAsia="en-US"/>
        </w:rPr>
        <w:t>ст</w:t>
      </w:r>
      <w:proofErr w:type="gramEnd"/>
      <w:r w:rsidRPr="005C22BB">
        <w:rPr>
          <w:lang w:eastAsia="en-US"/>
        </w:rPr>
        <w:t xml:space="preserve">ів чи активістів може зацікавитися будівництвом дороги. Буде проведене розслідування і виявиться, що за таку вартість дорога </w:t>
      </w:r>
      <w:proofErr w:type="gramStart"/>
      <w:r w:rsidRPr="005C22BB">
        <w:rPr>
          <w:lang w:eastAsia="en-US"/>
        </w:rPr>
        <w:lastRenderedPageBreak/>
        <w:t>мала б бути</w:t>
      </w:r>
      <w:proofErr w:type="gramEnd"/>
      <w:r w:rsidRPr="005C22BB">
        <w:rPr>
          <w:lang w:eastAsia="en-US"/>
        </w:rPr>
        <w:t xml:space="preserve"> з відбійником, і буде доведена провина батька. Як ви думаєте, які наслідки </w:t>
      </w:r>
      <w:proofErr w:type="gramStart"/>
      <w:r w:rsidRPr="005C22BB">
        <w:rPr>
          <w:lang w:eastAsia="en-US"/>
        </w:rPr>
        <w:t>для</w:t>
      </w:r>
      <w:proofErr w:type="gramEnd"/>
      <w:r w:rsidRPr="005C22BB">
        <w:rPr>
          <w:lang w:eastAsia="en-US"/>
        </w:rPr>
        <w:t xml:space="preserve"> сім’ї можуть бути в такому разі? Кримінальна відповідальність і, як наслідок, ув’язнення батька і публічна зневага до родини, внесення батька до Реєстру корупціонерів (який знаходиться у вільному доступі онлайн), нівелювання всіх здобутків будь-якого члена </w:t>
      </w:r>
      <w:proofErr w:type="gramStart"/>
      <w:r w:rsidRPr="005C22BB">
        <w:rPr>
          <w:lang w:eastAsia="en-US"/>
        </w:rPr>
        <w:t>с</w:t>
      </w:r>
      <w:proofErr w:type="gramEnd"/>
      <w:r w:rsidRPr="005C22BB">
        <w:rPr>
          <w:lang w:eastAsia="en-US"/>
        </w:rPr>
        <w:t>ім’ї,</w:t>
      </w:r>
    </w:p>
    <w:p w:rsidR="00127707" w:rsidRPr="005C22BB" w:rsidRDefault="00127707" w:rsidP="0017066C">
      <w:pPr>
        <w:widowControl w:val="0"/>
        <w:autoSpaceDE w:val="0"/>
        <w:autoSpaceDN w:val="0"/>
        <w:jc w:val="both"/>
        <w:rPr>
          <w:lang w:eastAsia="en-US"/>
        </w:rPr>
      </w:pPr>
      <w:r w:rsidRPr="005C22BB">
        <w:rPr>
          <w:lang w:eastAsia="en-US"/>
        </w:rPr>
        <w:t>«чорна мі</w:t>
      </w:r>
      <w:proofErr w:type="gramStart"/>
      <w:r w:rsidRPr="005C22BB">
        <w:rPr>
          <w:lang w:eastAsia="en-US"/>
        </w:rPr>
        <w:t>тка» на</w:t>
      </w:r>
      <w:proofErr w:type="gramEnd"/>
      <w:r w:rsidRPr="005C22BB">
        <w:rPr>
          <w:lang w:eastAsia="en-US"/>
        </w:rPr>
        <w:t xml:space="preserve"> репутації дітей тощо. Ризик бути викритим чи сісти в тюрму</w:t>
      </w:r>
    </w:p>
    <w:p w:rsidR="00127707" w:rsidRPr="005C22BB" w:rsidRDefault="00127707" w:rsidP="0017066C">
      <w:pPr>
        <w:widowControl w:val="0"/>
        <w:autoSpaceDE w:val="0"/>
        <w:autoSpaceDN w:val="0"/>
        <w:jc w:val="both"/>
        <w:rPr>
          <w:lang w:eastAsia="en-US"/>
        </w:rPr>
      </w:pPr>
      <w:r w:rsidRPr="005C22BB">
        <w:rPr>
          <w:lang w:eastAsia="en-US"/>
        </w:rPr>
        <w:t xml:space="preserve">– не тільки власна справа батька, </w:t>
      </w:r>
      <w:proofErr w:type="gramStart"/>
      <w:r w:rsidRPr="005C22BB">
        <w:rPr>
          <w:lang w:eastAsia="en-US"/>
        </w:rPr>
        <w:t>а й</w:t>
      </w:r>
      <w:proofErr w:type="gramEnd"/>
      <w:r w:rsidRPr="005C22BB">
        <w:rPr>
          <w:lang w:eastAsia="en-US"/>
        </w:rPr>
        <w:t xml:space="preserve"> ризик, який повисне над майбутнім усієї родини.</w:t>
      </w:r>
    </w:p>
    <w:p w:rsidR="00127707" w:rsidRPr="005C22BB" w:rsidRDefault="00127707" w:rsidP="0017066C">
      <w:pPr>
        <w:widowControl w:val="0"/>
        <w:autoSpaceDE w:val="0"/>
        <w:autoSpaceDN w:val="0"/>
        <w:jc w:val="both"/>
        <w:rPr>
          <w:lang w:eastAsia="en-US"/>
        </w:rPr>
      </w:pPr>
      <w:r w:rsidRPr="005C22BB">
        <w:rPr>
          <w:lang w:eastAsia="en-US"/>
        </w:rPr>
        <w:t xml:space="preserve">І ще подумайте про таке. На </w:t>
      </w:r>
      <w:proofErr w:type="gramStart"/>
      <w:r w:rsidRPr="005C22BB">
        <w:rPr>
          <w:lang w:eastAsia="en-US"/>
        </w:rPr>
        <w:t>перший</w:t>
      </w:r>
      <w:proofErr w:type="gramEnd"/>
      <w:r w:rsidRPr="005C22BB">
        <w:rPr>
          <w:lang w:eastAsia="en-US"/>
        </w:rPr>
        <w:t xml:space="preserve"> погляд, батько хоче зробити благо своєму сину - щоб той був іншим, кращим і розумнішим, - і тому, краде заради навчання. Але він забуває про те, що найголовніше на чому син вчиться - </w:t>
      </w:r>
      <w:proofErr w:type="gramStart"/>
      <w:r w:rsidRPr="005C22BB">
        <w:rPr>
          <w:lang w:eastAsia="en-US"/>
        </w:rPr>
        <w:t>це на</w:t>
      </w:r>
      <w:proofErr w:type="gramEnd"/>
      <w:r w:rsidRPr="005C22BB">
        <w:rPr>
          <w:lang w:eastAsia="en-US"/>
        </w:rPr>
        <w:t xml:space="preserve"> прикладі свого батька. Не відомо, чи вивчиться син </w:t>
      </w:r>
      <w:proofErr w:type="gramStart"/>
      <w:r w:rsidRPr="005C22BB">
        <w:rPr>
          <w:lang w:eastAsia="en-US"/>
        </w:rPr>
        <w:t>на</w:t>
      </w:r>
      <w:proofErr w:type="gramEnd"/>
      <w:r w:rsidRPr="005C22BB">
        <w:rPr>
          <w:lang w:eastAsia="en-US"/>
        </w:rPr>
        <w:t xml:space="preserve"> </w:t>
      </w:r>
      <w:proofErr w:type="gramStart"/>
      <w:r w:rsidRPr="005C22BB">
        <w:rPr>
          <w:lang w:eastAsia="en-US"/>
        </w:rPr>
        <w:t>спец</w:t>
      </w:r>
      <w:proofErr w:type="gramEnd"/>
      <w:r w:rsidRPr="005C22BB">
        <w:rPr>
          <w:lang w:eastAsia="en-US"/>
        </w:rPr>
        <w:t>іаліста, але точно відомо, що син навчиться від батька того, що можна красти. Батько міг продемонструвати своїм прикладом, як жити чесно і досягти мети чесно. До того ж, набагато більше цінується те, що осягнуте власною працею, до чого доклав зусиль.</w:t>
      </w:r>
    </w:p>
    <w:p w:rsidR="00127707" w:rsidRPr="005C22BB" w:rsidRDefault="00127707" w:rsidP="0017066C">
      <w:pPr>
        <w:widowControl w:val="0"/>
        <w:autoSpaceDE w:val="0"/>
        <w:autoSpaceDN w:val="0"/>
        <w:jc w:val="both"/>
        <w:rPr>
          <w:lang w:eastAsia="en-US"/>
        </w:rPr>
      </w:pPr>
      <w:r w:rsidRPr="005C22BB">
        <w:rPr>
          <w:lang w:eastAsia="en-US"/>
        </w:rPr>
        <w:t xml:space="preserve">Відповідальність. Розкрадання бюджетних грошей на будівництві дороги (Стаття 191 Кримінального кодексу) – обмеження волі на строк до </w:t>
      </w:r>
      <w:proofErr w:type="gramStart"/>
      <w:r w:rsidRPr="005C22BB">
        <w:rPr>
          <w:lang w:eastAsia="en-US"/>
        </w:rPr>
        <w:t>п'яти</w:t>
      </w:r>
      <w:proofErr w:type="gramEnd"/>
      <w:r w:rsidRPr="005C22BB">
        <w:rPr>
          <w:lang w:eastAsia="en-US"/>
        </w:rPr>
        <w:t xml:space="preserve"> років або позбавленням волі на той самий строк із призначенням додаткового покарання позбавлення права обіймати посаду на строк до 3 років;</w:t>
      </w:r>
    </w:p>
    <w:p w:rsidR="00127707" w:rsidRPr="005C22BB" w:rsidRDefault="00127707" w:rsidP="0017066C">
      <w:pPr>
        <w:widowControl w:val="0"/>
        <w:autoSpaceDE w:val="0"/>
        <w:autoSpaceDN w:val="0"/>
        <w:jc w:val="both"/>
        <w:rPr>
          <w:i/>
          <w:iCs/>
          <w:lang w:eastAsia="en-US"/>
        </w:rPr>
      </w:pPr>
      <w:r w:rsidRPr="005C22BB">
        <w:rPr>
          <w:i/>
          <w:iCs/>
          <w:lang w:eastAsia="en-US"/>
        </w:rPr>
        <w:t>Пошук альтернативи корупційній поведінці</w:t>
      </w:r>
    </w:p>
    <w:p w:rsidR="00127707" w:rsidRPr="005C22BB" w:rsidRDefault="00127707" w:rsidP="0017066C">
      <w:pPr>
        <w:widowControl w:val="0"/>
        <w:autoSpaceDE w:val="0"/>
        <w:autoSpaceDN w:val="0"/>
        <w:jc w:val="both"/>
        <w:rPr>
          <w:lang w:eastAsia="en-US"/>
        </w:rPr>
      </w:pPr>
      <w:proofErr w:type="gramStart"/>
      <w:r w:rsidRPr="005C22BB">
        <w:rPr>
          <w:b/>
          <w:bCs/>
          <w:lang w:eastAsia="en-US"/>
        </w:rPr>
        <w:t>Б</w:t>
      </w:r>
      <w:proofErr w:type="gramEnd"/>
      <w:r w:rsidRPr="005C22BB">
        <w:rPr>
          <w:b/>
          <w:bCs/>
          <w:lang w:eastAsia="en-US"/>
        </w:rPr>
        <w:t xml:space="preserve">ібліотекар </w:t>
      </w:r>
      <w:r w:rsidRPr="005C22BB">
        <w:rPr>
          <w:lang w:eastAsia="en-US"/>
        </w:rPr>
        <w:t>пропонує учням придумати інший хід подій. Врешті доповнює такими прикладами:</w:t>
      </w:r>
    </w:p>
    <w:p w:rsidR="00127707" w:rsidRPr="005C22BB" w:rsidRDefault="00127707" w:rsidP="0017066C">
      <w:pPr>
        <w:widowControl w:val="0"/>
        <w:autoSpaceDE w:val="0"/>
        <w:autoSpaceDN w:val="0"/>
        <w:jc w:val="both"/>
        <w:rPr>
          <w:lang w:eastAsia="en-US"/>
        </w:rPr>
      </w:pPr>
      <w:r w:rsidRPr="005C22BB">
        <w:rPr>
          <w:lang w:eastAsia="en-US"/>
        </w:rPr>
        <w:t xml:space="preserve">Як ви вважаєте, чи був у батька інший вихід </w:t>
      </w:r>
      <w:proofErr w:type="gramStart"/>
      <w:r w:rsidRPr="005C22BB">
        <w:rPr>
          <w:lang w:eastAsia="en-US"/>
        </w:rPr>
        <w:t>окр</w:t>
      </w:r>
      <w:proofErr w:type="gramEnd"/>
      <w:r w:rsidRPr="005C22BB">
        <w:rPr>
          <w:lang w:eastAsia="en-US"/>
        </w:rPr>
        <w:t>ім крадіжки? Давайте подумаємо, що можна було зробити інакше.</w:t>
      </w:r>
    </w:p>
    <w:p w:rsidR="00127707" w:rsidRPr="005C22BB" w:rsidRDefault="00127707" w:rsidP="0017066C">
      <w:pPr>
        <w:widowControl w:val="0"/>
        <w:autoSpaceDE w:val="0"/>
        <w:autoSpaceDN w:val="0"/>
        <w:jc w:val="both"/>
        <w:rPr>
          <w:lang w:eastAsia="en-US"/>
        </w:rPr>
      </w:pPr>
      <w:r w:rsidRPr="005C22BB">
        <w:rPr>
          <w:lang w:eastAsia="en-US"/>
        </w:rPr>
        <w:t>Можливі варіанти відповідей:</w:t>
      </w:r>
    </w:p>
    <w:p w:rsidR="00127707" w:rsidRPr="005C22BB" w:rsidRDefault="00127707" w:rsidP="0017066C">
      <w:pPr>
        <w:widowControl w:val="0"/>
        <w:autoSpaceDE w:val="0"/>
        <w:autoSpaceDN w:val="0"/>
        <w:jc w:val="both"/>
        <w:rPr>
          <w:lang w:eastAsia="en-US"/>
        </w:rPr>
      </w:pPr>
      <w:r w:rsidRPr="005C22BB">
        <w:rPr>
          <w:lang w:eastAsia="en-US"/>
        </w:rPr>
        <w:t xml:space="preserve">Він міг почати готуватися до вступу сина до університету наперед, наприклад, відкладати гроші, знайти додаткових вчителів для </w:t>
      </w:r>
      <w:proofErr w:type="gramStart"/>
      <w:r w:rsidRPr="005C22BB">
        <w:rPr>
          <w:lang w:eastAsia="en-US"/>
        </w:rPr>
        <w:lastRenderedPageBreak/>
        <w:t>п</w:t>
      </w:r>
      <w:proofErr w:type="gramEnd"/>
      <w:r w:rsidRPr="005C22BB">
        <w:rPr>
          <w:lang w:eastAsia="en-US"/>
        </w:rPr>
        <w:t>ідготовки до тестування.</w:t>
      </w:r>
    </w:p>
    <w:p w:rsidR="00127707" w:rsidRPr="005C22BB" w:rsidRDefault="00127707" w:rsidP="0017066C">
      <w:pPr>
        <w:widowControl w:val="0"/>
        <w:autoSpaceDE w:val="0"/>
        <w:autoSpaceDN w:val="0"/>
        <w:jc w:val="both"/>
        <w:rPr>
          <w:lang w:eastAsia="en-US"/>
        </w:rPr>
      </w:pPr>
      <w:r w:rsidRPr="005C22BB">
        <w:rPr>
          <w:lang w:eastAsia="en-US"/>
        </w:rPr>
        <w:t xml:space="preserve">Якщо робота на державній посаді не дає можливість чесно заробляти, перейти працювати у приватний сектор, у бізнес, де своєю працею, ініціативністю та розумом заробляти гідні кошти, які дозволять мати достатній </w:t>
      </w:r>
      <w:proofErr w:type="gramStart"/>
      <w:r w:rsidRPr="005C22BB">
        <w:rPr>
          <w:lang w:eastAsia="en-US"/>
        </w:rPr>
        <w:t>р</w:t>
      </w:r>
      <w:proofErr w:type="gramEnd"/>
      <w:r w:rsidRPr="005C22BB">
        <w:rPr>
          <w:lang w:eastAsia="en-US"/>
        </w:rPr>
        <w:t>івень добробуту.</w:t>
      </w:r>
    </w:p>
    <w:p w:rsidR="00127707" w:rsidRPr="005C22BB" w:rsidRDefault="00127707" w:rsidP="0017066C">
      <w:pPr>
        <w:widowControl w:val="0"/>
        <w:autoSpaceDE w:val="0"/>
        <w:autoSpaceDN w:val="0"/>
        <w:jc w:val="both"/>
        <w:rPr>
          <w:lang w:eastAsia="en-US"/>
        </w:rPr>
      </w:pPr>
      <w:r w:rsidRPr="005C22BB">
        <w:rPr>
          <w:lang w:eastAsia="en-US"/>
        </w:rPr>
        <w:t xml:space="preserve">Разом з сином </w:t>
      </w:r>
      <w:proofErr w:type="gramStart"/>
      <w:r w:rsidRPr="005C22BB">
        <w:rPr>
          <w:lang w:eastAsia="en-US"/>
        </w:rPr>
        <w:t>вони</w:t>
      </w:r>
      <w:proofErr w:type="gramEnd"/>
      <w:r w:rsidRPr="005C22BB">
        <w:rPr>
          <w:lang w:eastAsia="en-US"/>
        </w:rPr>
        <w:t xml:space="preserve"> могли б знайти додаткове фінансування для навчання - стипендію, грант. Або знайти додатковий заробіток для студента. Тоді син навіть більше б цінував навчання, заради якого йому довелось </w:t>
      </w:r>
      <w:proofErr w:type="gramStart"/>
      <w:r w:rsidRPr="005C22BB">
        <w:rPr>
          <w:lang w:eastAsia="en-US"/>
        </w:rPr>
        <w:t>п</w:t>
      </w:r>
      <w:proofErr w:type="gramEnd"/>
      <w:r w:rsidRPr="005C22BB">
        <w:rPr>
          <w:lang w:eastAsia="en-US"/>
        </w:rPr>
        <w:t>іти на певні зусилля.</w:t>
      </w:r>
    </w:p>
    <w:p w:rsidR="00127707" w:rsidRPr="005C22BB" w:rsidRDefault="00127707" w:rsidP="0017066C">
      <w:pPr>
        <w:widowControl w:val="0"/>
        <w:autoSpaceDE w:val="0"/>
        <w:autoSpaceDN w:val="0"/>
        <w:jc w:val="both"/>
        <w:rPr>
          <w:lang w:eastAsia="en-US"/>
        </w:rPr>
      </w:pPr>
      <w:r w:rsidRPr="005C22BB">
        <w:rPr>
          <w:lang w:eastAsia="en-US"/>
        </w:rPr>
        <w:t>Врешт</w:t>
      </w:r>
      <w:proofErr w:type="gramStart"/>
      <w:r w:rsidRPr="005C22BB">
        <w:rPr>
          <w:lang w:eastAsia="en-US"/>
        </w:rPr>
        <w:t>і-</w:t>
      </w:r>
      <w:proofErr w:type="gramEnd"/>
      <w:r w:rsidRPr="005C22BB">
        <w:rPr>
          <w:lang w:eastAsia="en-US"/>
        </w:rPr>
        <w:t>решт, якщо не вдалося накопичити гроші, батько міг позичити/оформити кредит, щоб потім поступово віддати.</w:t>
      </w:r>
    </w:p>
    <w:p w:rsidR="00127707" w:rsidRPr="005C22BB" w:rsidRDefault="00127707" w:rsidP="0017066C">
      <w:pPr>
        <w:widowControl w:val="0"/>
        <w:autoSpaceDE w:val="0"/>
        <w:autoSpaceDN w:val="0"/>
        <w:jc w:val="both"/>
        <w:rPr>
          <w:lang w:eastAsia="en-US"/>
        </w:rPr>
      </w:pPr>
    </w:p>
    <w:p w:rsidR="00127707" w:rsidRPr="005C22BB" w:rsidRDefault="00127707" w:rsidP="0017066C">
      <w:pPr>
        <w:widowControl w:val="0"/>
        <w:autoSpaceDE w:val="0"/>
        <w:autoSpaceDN w:val="0"/>
        <w:jc w:val="both"/>
        <w:rPr>
          <w:b/>
          <w:bCs/>
          <w:lang w:eastAsia="en-US"/>
        </w:rPr>
      </w:pPr>
      <w:proofErr w:type="gramStart"/>
      <w:r w:rsidRPr="005C22BB">
        <w:rPr>
          <w:b/>
          <w:bCs/>
          <w:lang w:eastAsia="en-US"/>
        </w:rPr>
        <w:t>Б</w:t>
      </w:r>
      <w:proofErr w:type="gramEnd"/>
      <w:r w:rsidRPr="005C22BB">
        <w:rPr>
          <w:b/>
          <w:bCs/>
          <w:lang w:eastAsia="en-US"/>
        </w:rPr>
        <w:t>ібліотекар</w:t>
      </w:r>
    </w:p>
    <w:p w:rsidR="00127707" w:rsidRPr="00CB5169" w:rsidRDefault="00CF542C" w:rsidP="0017066C">
      <w:pPr>
        <w:widowControl w:val="0"/>
        <w:autoSpaceDE w:val="0"/>
        <w:autoSpaceDN w:val="0"/>
        <w:jc w:val="both"/>
        <w:rPr>
          <w:lang w:val="uk-UA" w:eastAsia="en-US"/>
        </w:rPr>
      </w:pPr>
      <w:r>
        <w:rPr>
          <w:noProof/>
        </w:rPr>
        <w:pict>
          <v:group id="_x0000_s1038" style="position:absolute;left:0;text-align:left;margin-left:53.5pt;margin-top:143.25pt;width:271.25pt;height:28.8pt;z-index:251656704;mso-wrap-distance-left:0;mso-wrap-distance-right:0;mso-position-horizontal-relative:page" coordorigin="2160,256" coordsize="9029,576">
            <v:line id="_x0000_s1039" style="position:absolute" from="2169,261" to="11169,261" strokeweight=".48pt"/>
            <v:line id="_x0000_s1040" style="position:absolute" from="11184,266" to="11184,539" strokeweight=".48pt"/>
            <v:line id="_x0000_s1041" style="position:absolute" from="2169,827" to="11169,827" strokeweight=".48pt"/>
            <v:line id="_x0000_s1042" style="position:absolute" from="2169,818" to="11169,818" strokeweight=".48pt"/>
            <v:rect id="_x0000_s1043" style="position:absolute;left:11169;top:822;width:20;height:10" fillcolor="black" stroked="f"/>
            <v:line id="_x0000_s1044" style="position:absolute" from="2165,256" to="2165,823" strokeweight=".48pt"/>
            <v:line id="_x0000_s1045" style="position:absolute" from="11184,539" to="11184,832" strokeweight=".48pt"/>
            <v:line id="_x0000_s1046" style="position:absolute" from="11174,256" to="11174,823" strokeweight=".48pt"/>
            <v:shape id="_x0000_s1047" type="#_x0000_t202" style="position:absolute;left:2169;top:265;width:8996;height:548" filled="f" stroked="f">
              <v:textbox style="mso-next-textbox:#_x0000_s1047" inset="0,0,0,0">
                <w:txbxContent>
                  <w:p w:rsidR="00127707" w:rsidRDefault="00127707" w:rsidP="00CB5169">
                    <w:pPr>
                      <w:spacing w:before="28"/>
                      <w:ind w:left="106"/>
                      <w:rPr>
                        <w:i/>
                        <w:iCs/>
                        <w:sz w:val="21"/>
                        <w:szCs w:val="21"/>
                      </w:rPr>
                    </w:pPr>
                    <w:r>
                      <w:rPr>
                        <w:i/>
                        <w:iCs/>
                        <w:w w:val="105"/>
                        <w:sz w:val="21"/>
                        <w:szCs w:val="21"/>
                      </w:rPr>
                      <w:t xml:space="preserve">Відео-ролик: “Твоє “ні” має значення” - </w:t>
                    </w:r>
                    <w:r>
                      <w:rPr>
                        <w:i/>
                        <w:iCs/>
                        <w:color w:val="800080"/>
                        <w:w w:val="105"/>
                        <w:sz w:val="21"/>
                        <w:szCs w:val="21"/>
                        <w:u w:val="single" w:color="800080"/>
                      </w:rPr>
                      <w:t>https://</w:t>
                    </w:r>
                    <w:hyperlink r:id="rId20">
                      <w:r>
                        <w:rPr>
                          <w:i/>
                          <w:iCs/>
                          <w:color w:val="800080"/>
                          <w:w w:val="105"/>
                          <w:sz w:val="21"/>
                          <w:szCs w:val="21"/>
                          <w:u w:val="single" w:color="800080"/>
                        </w:rPr>
                        <w:t>www.youtube.com/watch?v=kf7t12fmVR4</w:t>
                      </w:r>
                    </w:hyperlink>
                  </w:p>
                  <w:p w:rsidR="00127707" w:rsidRDefault="00127707" w:rsidP="00CB5169">
                    <w:pPr>
                      <w:spacing w:before="13"/>
                      <w:ind w:left="106"/>
                      <w:rPr>
                        <w:i/>
                        <w:iCs/>
                        <w:sz w:val="21"/>
                        <w:szCs w:val="21"/>
                      </w:rPr>
                    </w:pPr>
                    <w:r>
                      <w:rPr>
                        <w:i/>
                        <w:iCs/>
                        <w:w w:val="105"/>
                        <w:sz w:val="21"/>
                        <w:szCs w:val="21"/>
                      </w:rPr>
                      <w:t>– 1 хв.</w:t>
                    </w:r>
                  </w:p>
                </w:txbxContent>
              </v:textbox>
            </v:shape>
            <w10:wrap type="topAndBottom" anchorx="page"/>
          </v:group>
        </w:pict>
      </w:r>
      <w:proofErr w:type="gramStart"/>
      <w:r w:rsidR="00127707" w:rsidRPr="005C22BB">
        <w:rPr>
          <w:lang w:eastAsia="en-US"/>
        </w:rPr>
        <w:t>Людина</w:t>
      </w:r>
      <w:proofErr w:type="gramEnd"/>
      <w:r w:rsidR="00127707" w:rsidRPr="005C22BB">
        <w:rPr>
          <w:lang w:eastAsia="en-US"/>
        </w:rPr>
        <w:t>, яка вкрала, може так само легко все втратити. Натомість чесність і порядність людини залишаються з людиною назавжди, стають основою її ділової репутації. Це якості, які стають конкурентною перевагою, адже з чесною людиною хочеться мати справу</w:t>
      </w:r>
      <w:proofErr w:type="gramStart"/>
      <w:r w:rsidR="00127707" w:rsidRPr="005C22BB">
        <w:rPr>
          <w:lang w:eastAsia="en-US"/>
        </w:rPr>
        <w:t>.</w:t>
      </w:r>
      <w:proofErr w:type="gramEnd"/>
      <w:r w:rsidR="00127707" w:rsidRPr="005C22BB">
        <w:rPr>
          <w:lang w:eastAsia="en-US"/>
        </w:rPr>
        <w:t xml:space="preserve"> Її </w:t>
      </w:r>
      <w:proofErr w:type="gramStart"/>
      <w:r w:rsidR="00127707" w:rsidRPr="005C22BB">
        <w:rPr>
          <w:lang w:eastAsia="en-US"/>
        </w:rPr>
        <w:t>р</w:t>
      </w:r>
      <w:proofErr w:type="gramEnd"/>
      <w:r w:rsidR="00127707" w:rsidRPr="005C22BB">
        <w:rPr>
          <w:lang w:eastAsia="en-US"/>
        </w:rPr>
        <w:t xml:space="preserve">епутація з часом працює на неї, їй довіряють міжнародні партнери. Корупція є аморальною, вона не лише шкодить суспільству, а й спотворює внутрішній </w:t>
      </w:r>
      <w:proofErr w:type="gramStart"/>
      <w:r w:rsidR="00127707" w:rsidRPr="005C22BB">
        <w:rPr>
          <w:lang w:eastAsia="en-US"/>
        </w:rPr>
        <w:t>св</w:t>
      </w:r>
      <w:proofErr w:type="gramEnd"/>
      <w:r w:rsidR="00127707" w:rsidRPr="005C22BB">
        <w:rPr>
          <w:lang w:eastAsia="en-US"/>
        </w:rPr>
        <w:t>іт особистості. Людина змушена жити в брехні, ховати її, а відповідно перебувати у постійному страху і стресі бути викритою і покараною.</w:t>
      </w:r>
      <w:r w:rsidR="00127707" w:rsidRPr="00CB5169">
        <w:rPr>
          <w:lang w:val="uk-UA" w:eastAsia="en-US"/>
        </w:rPr>
        <w:t xml:space="preserve"> А</w:t>
      </w:r>
      <w:r w:rsidR="00127707" w:rsidRPr="005C22BB">
        <w:rPr>
          <w:lang w:eastAsia="en-US"/>
        </w:rPr>
        <w:t xml:space="preserve"> зара пропоную переглянути відео-ролик « Твоє «ні» має значення»</w:t>
      </w:r>
    </w:p>
    <w:p w:rsidR="00127707" w:rsidRPr="005C22BB" w:rsidRDefault="00127707" w:rsidP="0017066C">
      <w:pPr>
        <w:widowControl w:val="0"/>
        <w:autoSpaceDE w:val="0"/>
        <w:autoSpaceDN w:val="0"/>
        <w:jc w:val="center"/>
        <w:rPr>
          <w:b/>
          <w:bCs/>
          <w:i/>
          <w:iCs/>
          <w:lang w:eastAsia="en-US"/>
        </w:rPr>
      </w:pPr>
      <w:r w:rsidRPr="005C22BB">
        <w:rPr>
          <w:b/>
          <w:bCs/>
          <w:i/>
          <w:iCs/>
          <w:lang w:eastAsia="en-US"/>
        </w:rPr>
        <w:t xml:space="preserve">Кейс 2 «Хабар </w:t>
      </w:r>
      <w:proofErr w:type="gramStart"/>
      <w:r w:rsidRPr="005C22BB">
        <w:rPr>
          <w:b/>
          <w:bCs/>
          <w:i/>
          <w:iCs/>
          <w:lang w:eastAsia="en-US"/>
        </w:rPr>
        <w:t>за</w:t>
      </w:r>
      <w:proofErr w:type="gramEnd"/>
      <w:r w:rsidRPr="005C22BB">
        <w:rPr>
          <w:b/>
          <w:bCs/>
          <w:i/>
          <w:iCs/>
          <w:lang w:eastAsia="en-US"/>
        </w:rPr>
        <w:t xml:space="preserve"> іспит»</w:t>
      </w:r>
    </w:p>
    <w:p w:rsidR="00127707" w:rsidRPr="005C22BB" w:rsidRDefault="00127707" w:rsidP="0017066C">
      <w:pPr>
        <w:widowControl w:val="0"/>
        <w:autoSpaceDE w:val="0"/>
        <w:autoSpaceDN w:val="0"/>
        <w:jc w:val="both"/>
        <w:rPr>
          <w:b/>
          <w:bCs/>
          <w:lang w:eastAsia="en-US"/>
        </w:rPr>
      </w:pPr>
      <w:proofErr w:type="gramStart"/>
      <w:r w:rsidRPr="005C22BB">
        <w:rPr>
          <w:b/>
          <w:bCs/>
          <w:lang w:eastAsia="en-US"/>
        </w:rPr>
        <w:t>Б</w:t>
      </w:r>
      <w:proofErr w:type="gramEnd"/>
      <w:r w:rsidRPr="005C22BB">
        <w:rPr>
          <w:b/>
          <w:bCs/>
          <w:lang w:eastAsia="en-US"/>
        </w:rPr>
        <w:t>ібліотекар</w:t>
      </w:r>
    </w:p>
    <w:p w:rsidR="00127707" w:rsidRPr="005C22BB" w:rsidRDefault="00127707" w:rsidP="0017066C">
      <w:pPr>
        <w:widowControl w:val="0"/>
        <w:autoSpaceDE w:val="0"/>
        <w:autoSpaceDN w:val="0"/>
        <w:jc w:val="both"/>
        <w:rPr>
          <w:lang w:eastAsia="en-US"/>
        </w:rPr>
      </w:pPr>
      <w:r w:rsidRPr="005C22BB">
        <w:rPr>
          <w:lang w:eastAsia="en-US"/>
        </w:rPr>
        <w:t>Тепер коли ми розглянули перший приклад, пропоную вам самостійно проаналізувати аналогічно наслідки та способи вирішення нашого 2-го прикладу.</w:t>
      </w:r>
    </w:p>
    <w:p w:rsidR="00127707" w:rsidRPr="005C22BB" w:rsidRDefault="00127707" w:rsidP="00CB5169">
      <w:pPr>
        <w:widowControl w:val="0"/>
        <w:autoSpaceDE w:val="0"/>
        <w:autoSpaceDN w:val="0"/>
        <w:rPr>
          <w:lang w:eastAsia="en-US"/>
        </w:rPr>
      </w:pPr>
      <w:r w:rsidRPr="005C22BB">
        <w:rPr>
          <w:lang w:eastAsia="en-US"/>
        </w:rPr>
        <w:t xml:space="preserve">Я прошу вас об’єднатися в 3 групи. В кожній групі має бути робочій </w:t>
      </w:r>
      <w:r w:rsidRPr="005C22BB">
        <w:rPr>
          <w:lang w:eastAsia="en-US"/>
        </w:rPr>
        <w:lastRenderedPageBreak/>
        <w:t>аркуш для спільної роботи. Поді</w:t>
      </w:r>
      <w:proofErr w:type="gramStart"/>
      <w:r w:rsidRPr="005C22BB">
        <w:rPr>
          <w:lang w:eastAsia="en-US"/>
        </w:rPr>
        <w:t>л</w:t>
      </w:r>
      <w:proofErr w:type="gramEnd"/>
      <w:r w:rsidRPr="005C22BB">
        <w:rPr>
          <w:lang w:eastAsia="en-US"/>
        </w:rPr>
        <w:t xml:space="preserve">іть його так, як показано на зразку. </w:t>
      </w:r>
      <w:proofErr w:type="gramStart"/>
      <w:r w:rsidRPr="005C22BB">
        <w:rPr>
          <w:lang w:eastAsia="en-US"/>
        </w:rPr>
        <w:t>П</w:t>
      </w:r>
      <w:proofErr w:type="gramEnd"/>
      <w:r w:rsidRPr="005C22BB">
        <w:rPr>
          <w:lang w:eastAsia="en-US"/>
        </w:rPr>
        <w:t>ісля того, як ви почуєте історію, заповніть, будь ласка, таблицю</w:t>
      </w:r>
    </w:p>
    <w:tbl>
      <w:tblPr>
        <w:tblW w:w="697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2050"/>
        <w:gridCol w:w="2410"/>
      </w:tblGrid>
      <w:tr w:rsidR="00127707" w:rsidRPr="00CB5169">
        <w:trPr>
          <w:trHeight w:val="758"/>
        </w:trPr>
        <w:tc>
          <w:tcPr>
            <w:tcW w:w="4565" w:type="dxa"/>
            <w:gridSpan w:val="2"/>
          </w:tcPr>
          <w:p w:rsidR="00127707" w:rsidRPr="005C22BB" w:rsidRDefault="00127707" w:rsidP="00291A77">
            <w:pPr>
              <w:widowControl w:val="0"/>
              <w:autoSpaceDE w:val="0"/>
              <w:autoSpaceDN w:val="0"/>
              <w:rPr>
                <w:lang w:eastAsia="en-US"/>
              </w:rPr>
            </w:pPr>
            <w:r w:rsidRPr="005C22BB">
              <w:rPr>
                <w:lang w:eastAsia="en-US"/>
              </w:rPr>
              <w:t xml:space="preserve">1) наслідки </w:t>
            </w:r>
            <w:proofErr w:type="gramStart"/>
            <w:r w:rsidRPr="005C22BB">
              <w:rPr>
                <w:lang w:eastAsia="en-US"/>
              </w:rPr>
              <w:t>р</w:t>
            </w:r>
            <w:proofErr w:type="gramEnd"/>
            <w:r w:rsidRPr="005C22BB">
              <w:rPr>
                <w:lang w:eastAsia="en-US"/>
              </w:rPr>
              <w:t>ішення взяти участь у корупційному діянні</w:t>
            </w:r>
          </w:p>
        </w:tc>
        <w:tc>
          <w:tcPr>
            <w:tcW w:w="2410" w:type="dxa"/>
          </w:tcPr>
          <w:p w:rsidR="00127707" w:rsidRPr="005C22BB" w:rsidRDefault="00127707" w:rsidP="00291A77">
            <w:pPr>
              <w:widowControl w:val="0"/>
              <w:autoSpaceDE w:val="0"/>
              <w:autoSpaceDN w:val="0"/>
              <w:rPr>
                <w:lang w:eastAsia="en-US"/>
              </w:rPr>
            </w:pPr>
            <w:r w:rsidRPr="005C22BB">
              <w:rPr>
                <w:lang w:eastAsia="en-US"/>
              </w:rPr>
              <w:t>2) способи того, як можна було б чесно вирішити цю ситуацію;</w:t>
            </w:r>
          </w:p>
        </w:tc>
      </w:tr>
      <w:tr w:rsidR="00127707" w:rsidRPr="00CB5169">
        <w:trPr>
          <w:trHeight w:val="753"/>
        </w:trPr>
        <w:tc>
          <w:tcPr>
            <w:tcW w:w="2515" w:type="dxa"/>
          </w:tcPr>
          <w:p w:rsidR="00127707" w:rsidRPr="005C22BB" w:rsidRDefault="00127707" w:rsidP="00291A77">
            <w:pPr>
              <w:widowControl w:val="0"/>
              <w:autoSpaceDE w:val="0"/>
              <w:autoSpaceDN w:val="0"/>
              <w:rPr>
                <w:lang w:eastAsia="en-US"/>
              </w:rPr>
            </w:pPr>
          </w:p>
          <w:p w:rsidR="00127707" w:rsidRPr="00CB5169" w:rsidRDefault="00127707" w:rsidP="00291A77">
            <w:pPr>
              <w:widowControl w:val="0"/>
              <w:autoSpaceDE w:val="0"/>
              <w:autoSpaceDN w:val="0"/>
              <w:rPr>
                <w:lang w:val="en-US" w:eastAsia="en-US"/>
              </w:rPr>
            </w:pPr>
            <w:r w:rsidRPr="00CB5169">
              <w:rPr>
                <w:lang w:val="en-US" w:eastAsia="en-US"/>
              </w:rPr>
              <w:t>Позитивні наслідки</w:t>
            </w:r>
          </w:p>
        </w:tc>
        <w:tc>
          <w:tcPr>
            <w:tcW w:w="2050" w:type="dxa"/>
          </w:tcPr>
          <w:p w:rsidR="00127707" w:rsidRPr="00CB5169" w:rsidRDefault="00127707" w:rsidP="00291A77">
            <w:pPr>
              <w:widowControl w:val="0"/>
              <w:autoSpaceDE w:val="0"/>
              <w:autoSpaceDN w:val="0"/>
              <w:rPr>
                <w:lang w:val="en-US" w:eastAsia="en-US"/>
              </w:rPr>
            </w:pPr>
            <w:r w:rsidRPr="00CB5169">
              <w:rPr>
                <w:lang w:val="en-US" w:eastAsia="en-US"/>
              </w:rPr>
              <w:t>Негативні наслідки та відповідальність</w:t>
            </w:r>
          </w:p>
        </w:tc>
        <w:tc>
          <w:tcPr>
            <w:tcW w:w="2410" w:type="dxa"/>
          </w:tcPr>
          <w:p w:rsidR="00127707" w:rsidRPr="00CB5169" w:rsidRDefault="00127707" w:rsidP="00291A77">
            <w:pPr>
              <w:widowControl w:val="0"/>
              <w:autoSpaceDE w:val="0"/>
              <w:autoSpaceDN w:val="0"/>
              <w:rPr>
                <w:lang w:val="en-US" w:eastAsia="en-US"/>
              </w:rPr>
            </w:pPr>
          </w:p>
        </w:tc>
      </w:tr>
      <w:tr w:rsidR="00127707" w:rsidRPr="00CB5169">
        <w:trPr>
          <w:trHeight w:val="498"/>
        </w:trPr>
        <w:tc>
          <w:tcPr>
            <w:tcW w:w="2515" w:type="dxa"/>
          </w:tcPr>
          <w:p w:rsidR="00127707" w:rsidRPr="00CB5169" w:rsidRDefault="00127707" w:rsidP="00291A77">
            <w:pPr>
              <w:widowControl w:val="0"/>
              <w:autoSpaceDE w:val="0"/>
              <w:autoSpaceDN w:val="0"/>
              <w:rPr>
                <w:lang w:val="en-US" w:eastAsia="en-US"/>
              </w:rPr>
            </w:pPr>
          </w:p>
        </w:tc>
        <w:tc>
          <w:tcPr>
            <w:tcW w:w="2050" w:type="dxa"/>
          </w:tcPr>
          <w:p w:rsidR="00127707" w:rsidRPr="00CB5169" w:rsidRDefault="00127707" w:rsidP="00291A77">
            <w:pPr>
              <w:widowControl w:val="0"/>
              <w:autoSpaceDE w:val="0"/>
              <w:autoSpaceDN w:val="0"/>
              <w:rPr>
                <w:lang w:val="en-US" w:eastAsia="en-US"/>
              </w:rPr>
            </w:pPr>
          </w:p>
        </w:tc>
        <w:tc>
          <w:tcPr>
            <w:tcW w:w="2410" w:type="dxa"/>
          </w:tcPr>
          <w:p w:rsidR="00127707" w:rsidRPr="00CB5169" w:rsidRDefault="00127707" w:rsidP="00291A77">
            <w:pPr>
              <w:widowControl w:val="0"/>
              <w:autoSpaceDE w:val="0"/>
              <w:autoSpaceDN w:val="0"/>
              <w:rPr>
                <w:lang w:val="en-US" w:eastAsia="en-US"/>
              </w:rPr>
            </w:pPr>
          </w:p>
        </w:tc>
      </w:tr>
    </w:tbl>
    <w:p w:rsidR="00127707" w:rsidRPr="00CB5169" w:rsidRDefault="00127707" w:rsidP="00CB5169">
      <w:pPr>
        <w:widowControl w:val="0"/>
        <w:autoSpaceDE w:val="0"/>
        <w:autoSpaceDN w:val="0"/>
        <w:rPr>
          <w:i/>
          <w:iCs/>
          <w:lang w:val="en-US" w:eastAsia="en-US"/>
        </w:rPr>
      </w:pPr>
      <w:r w:rsidRPr="00CB5169">
        <w:rPr>
          <w:i/>
          <w:iCs/>
          <w:lang w:val="en-US" w:eastAsia="en-US"/>
        </w:rPr>
        <w:t xml:space="preserve">Опис кейсу </w:t>
      </w:r>
    </w:p>
    <w:p w:rsidR="00127707" w:rsidRPr="005C22BB" w:rsidRDefault="00127707" w:rsidP="0017066C">
      <w:pPr>
        <w:widowControl w:val="0"/>
        <w:autoSpaceDE w:val="0"/>
        <w:autoSpaceDN w:val="0"/>
        <w:jc w:val="both"/>
        <w:rPr>
          <w:lang w:eastAsia="en-US"/>
        </w:rPr>
      </w:pPr>
      <w:r w:rsidRPr="005C22BB">
        <w:rPr>
          <w:lang w:eastAsia="en-US"/>
        </w:rPr>
        <w:t>“Першокурсник перед яким стоїть вибі</w:t>
      </w:r>
      <w:proofErr w:type="gramStart"/>
      <w:r w:rsidRPr="005C22BB">
        <w:rPr>
          <w:lang w:eastAsia="en-US"/>
        </w:rPr>
        <w:t>р</w:t>
      </w:r>
      <w:proofErr w:type="gramEnd"/>
      <w:r w:rsidRPr="005C22BB">
        <w:rPr>
          <w:lang w:eastAsia="en-US"/>
        </w:rPr>
        <w:t xml:space="preserve"> складати іспит на загальних підставах чи сплатити за нього хабар” - особистісний вибір студента</w:t>
      </w:r>
    </w:p>
    <w:p w:rsidR="00127707" w:rsidRPr="005C22BB" w:rsidRDefault="00127707" w:rsidP="0017066C">
      <w:pPr>
        <w:widowControl w:val="0"/>
        <w:autoSpaceDE w:val="0"/>
        <w:autoSpaceDN w:val="0"/>
        <w:jc w:val="both"/>
        <w:rPr>
          <w:lang w:eastAsia="en-US"/>
        </w:rPr>
      </w:pPr>
      <w:r w:rsidRPr="005C22BB">
        <w:rPr>
          <w:lang w:eastAsia="en-US"/>
        </w:rPr>
        <w:t xml:space="preserve">Ви - студент 1-го курсу, навчаєтеся на </w:t>
      </w:r>
      <w:proofErr w:type="gramStart"/>
      <w:r w:rsidRPr="005C22BB">
        <w:rPr>
          <w:lang w:eastAsia="en-US"/>
        </w:rPr>
        <w:t>арх</w:t>
      </w:r>
      <w:proofErr w:type="gramEnd"/>
      <w:r w:rsidRPr="005C22BB">
        <w:rPr>
          <w:lang w:eastAsia="en-US"/>
        </w:rPr>
        <w:t xml:space="preserve">ітектора. Від студентів старших курсів Ви дізнаєтесь, що екзамен (модуль?) по Х предмету можна здати, не докладаючи зусиль, за гроші. </w:t>
      </w:r>
      <w:proofErr w:type="gramStart"/>
      <w:r w:rsidRPr="005C22BB">
        <w:rPr>
          <w:lang w:eastAsia="en-US"/>
        </w:rPr>
        <w:t>П</w:t>
      </w:r>
      <w:proofErr w:type="gramEnd"/>
      <w:r w:rsidRPr="005C22BB">
        <w:rPr>
          <w:lang w:eastAsia="en-US"/>
        </w:rPr>
        <w:t xml:space="preserve">ізніше група дізналась про “вартість полегшеного складання іспиту” – від 800 грн. </w:t>
      </w:r>
      <w:proofErr w:type="gramStart"/>
      <w:r w:rsidRPr="005C22BB">
        <w:rPr>
          <w:lang w:eastAsia="en-US"/>
        </w:rPr>
        <w:t>П</w:t>
      </w:r>
      <w:proofErr w:type="gramEnd"/>
      <w:r w:rsidRPr="005C22BB">
        <w:rPr>
          <w:lang w:eastAsia="en-US"/>
        </w:rPr>
        <w:t xml:space="preserve">ісля цього частина студентів Вашої групи виступила за те, щоб зробити як усі попередні групи та заплатити викладачу гроші. Друга частина вагається, бо відчуває, що не хоче брати участь у корупційній оборудці. Що обираєте Ви – дати хабар чи складати екзамен? Чи будете Ви повідомляти про це </w:t>
      </w:r>
      <w:proofErr w:type="gramStart"/>
      <w:r w:rsidRPr="005C22BB">
        <w:rPr>
          <w:lang w:eastAsia="en-US"/>
        </w:rPr>
        <w:t>ваших</w:t>
      </w:r>
      <w:proofErr w:type="gramEnd"/>
      <w:r w:rsidRPr="005C22BB">
        <w:rPr>
          <w:lang w:eastAsia="en-US"/>
        </w:rPr>
        <w:t xml:space="preserve"> батьків та правоохоронні органи або залишите все у таємниці? Інший (Ваш) варіант.</w:t>
      </w:r>
    </w:p>
    <w:p w:rsidR="00127707" w:rsidRPr="005C22BB" w:rsidRDefault="00127707" w:rsidP="0017066C">
      <w:pPr>
        <w:widowControl w:val="0"/>
        <w:autoSpaceDE w:val="0"/>
        <w:autoSpaceDN w:val="0"/>
        <w:jc w:val="both"/>
        <w:rPr>
          <w:lang w:eastAsia="en-US"/>
        </w:rPr>
      </w:pPr>
      <w:proofErr w:type="gramStart"/>
      <w:r w:rsidRPr="005C22BB">
        <w:rPr>
          <w:lang w:eastAsia="en-US"/>
        </w:rPr>
        <w:t>Назв</w:t>
      </w:r>
      <w:proofErr w:type="gramEnd"/>
      <w:r w:rsidRPr="005C22BB">
        <w:rPr>
          <w:lang w:eastAsia="en-US"/>
        </w:rPr>
        <w:t>іть позитивні та негативні наслідки цієї ситуації. Як можна вирішити цю ситуацію без участі у корупції.</w:t>
      </w:r>
    </w:p>
    <w:p w:rsidR="00127707" w:rsidRDefault="00127707" w:rsidP="0017066C">
      <w:pPr>
        <w:widowControl w:val="0"/>
        <w:autoSpaceDE w:val="0"/>
        <w:autoSpaceDN w:val="0"/>
        <w:jc w:val="both"/>
        <w:rPr>
          <w:i/>
          <w:iCs/>
          <w:lang w:val="uk-UA" w:eastAsia="en-US"/>
        </w:rPr>
      </w:pPr>
    </w:p>
    <w:p w:rsidR="00127707" w:rsidRPr="005C22BB" w:rsidRDefault="00127707" w:rsidP="0017066C">
      <w:pPr>
        <w:widowControl w:val="0"/>
        <w:autoSpaceDE w:val="0"/>
        <w:autoSpaceDN w:val="0"/>
        <w:jc w:val="both"/>
        <w:rPr>
          <w:i/>
          <w:iCs/>
          <w:lang w:eastAsia="en-US"/>
        </w:rPr>
      </w:pPr>
      <w:r w:rsidRPr="005C22BB">
        <w:rPr>
          <w:i/>
          <w:iCs/>
          <w:lang w:eastAsia="en-US"/>
        </w:rPr>
        <w:t>Робота в групах</w:t>
      </w:r>
    </w:p>
    <w:p w:rsidR="00127707" w:rsidRPr="005C22BB" w:rsidRDefault="00127707" w:rsidP="0017066C">
      <w:pPr>
        <w:widowControl w:val="0"/>
        <w:autoSpaceDE w:val="0"/>
        <w:autoSpaceDN w:val="0"/>
        <w:jc w:val="both"/>
        <w:rPr>
          <w:lang w:eastAsia="en-US"/>
        </w:rPr>
      </w:pPr>
      <w:r w:rsidRPr="005C22BB">
        <w:rPr>
          <w:lang w:eastAsia="en-US"/>
        </w:rPr>
        <w:t>Можливі варіанти відповідей учні</w:t>
      </w:r>
      <w:proofErr w:type="gramStart"/>
      <w:r w:rsidRPr="005C22BB">
        <w:rPr>
          <w:lang w:eastAsia="en-US"/>
        </w:rPr>
        <w:t>в</w:t>
      </w:r>
      <w:proofErr w:type="gramEnd"/>
      <w:r w:rsidRPr="005C22BB">
        <w:rPr>
          <w:lang w:eastAsia="en-US"/>
        </w:rPr>
        <w:t>:</w:t>
      </w:r>
    </w:p>
    <w:p w:rsidR="00127707" w:rsidRPr="005C22BB" w:rsidRDefault="00127707" w:rsidP="0017066C">
      <w:pPr>
        <w:widowControl w:val="0"/>
        <w:autoSpaceDE w:val="0"/>
        <w:autoSpaceDN w:val="0"/>
        <w:jc w:val="both"/>
        <w:rPr>
          <w:lang w:eastAsia="en-US"/>
        </w:rPr>
      </w:pPr>
    </w:p>
    <w:tbl>
      <w:tblPr>
        <w:tblW w:w="725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0"/>
        <w:gridCol w:w="2895"/>
        <w:gridCol w:w="2693"/>
      </w:tblGrid>
      <w:tr w:rsidR="00127707" w:rsidRPr="00CB5169">
        <w:trPr>
          <w:trHeight w:val="753"/>
        </w:trPr>
        <w:tc>
          <w:tcPr>
            <w:tcW w:w="4565" w:type="dxa"/>
            <w:gridSpan w:val="2"/>
          </w:tcPr>
          <w:p w:rsidR="00127707" w:rsidRPr="005C22BB" w:rsidRDefault="00127707" w:rsidP="00291A77">
            <w:pPr>
              <w:widowControl w:val="0"/>
              <w:autoSpaceDE w:val="0"/>
              <w:autoSpaceDN w:val="0"/>
              <w:rPr>
                <w:lang w:eastAsia="en-US"/>
              </w:rPr>
            </w:pPr>
          </w:p>
          <w:p w:rsidR="00127707" w:rsidRPr="005C22BB" w:rsidRDefault="00127707" w:rsidP="00291A77">
            <w:pPr>
              <w:widowControl w:val="0"/>
              <w:autoSpaceDE w:val="0"/>
              <w:autoSpaceDN w:val="0"/>
              <w:rPr>
                <w:lang w:eastAsia="en-US"/>
              </w:rPr>
            </w:pPr>
            <w:r w:rsidRPr="005C22BB">
              <w:rPr>
                <w:lang w:eastAsia="en-US"/>
              </w:rPr>
              <w:t xml:space="preserve">1) наслідки </w:t>
            </w:r>
            <w:proofErr w:type="gramStart"/>
            <w:r w:rsidRPr="005C22BB">
              <w:rPr>
                <w:lang w:eastAsia="en-US"/>
              </w:rPr>
              <w:t>р</w:t>
            </w:r>
            <w:proofErr w:type="gramEnd"/>
            <w:r w:rsidRPr="005C22BB">
              <w:rPr>
                <w:lang w:eastAsia="en-US"/>
              </w:rPr>
              <w:t>ішення взяти участь у корупційному діянні</w:t>
            </w:r>
          </w:p>
        </w:tc>
        <w:tc>
          <w:tcPr>
            <w:tcW w:w="2693" w:type="dxa"/>
          </w:tcPr>
          <w:p w:rsidR="00127707" w:rsidRPr="005C22BB" w:rsidRDefault="00127707" w:rsidP="00291A77">
            <w:pPr>
              <w:widowControl w:val="0"/>
              <w:autoSpaceDE w:val="0"/>
              <w:autoSpaceDN w:val="0"/>
              <w:rPr>
                <w:lang w:eastAsia="en-US"/>
              </w:rPr>
            </w:pPr>
            <w:r w:rsidRPr="005C22BB">
              <w:rPr>
                <w:lang w:eastAsia="en-US"/>
              </w:rPr>
              <w:t>2) способи того, як можна було б чесно вирішити цю ситуацію;</w:t>
            </w:r>
          </w:p>
        </w:tc>
      </w:tr>
      <w:tr w:rsidR="00127707" w:rsidRPr="00CB5169">
        <w:trPr>
          <w:trHeight w:val="498"/>
        </w:trPr>
        <w:tc>
          <w:tcPr>
            <w:tcW w:w="1670" w:type="dxa"/>
          </w:tcPr>
          <w:p w:rsidR="00127707" w:rsidRPr="00CB5169" w:rsidRDefault="00127707" w:rsidP="00291A77">
            <w:pPr>
              <w:widowControl w:val="0"/>
              <w:autoSpaceDE w:val="0"/>
              <w:autoSpaceDN w:val="0"/>
              <w:rPr>
                <w:lang w:val="en-US" w:eastAsia="en-US"/>
              </w:rPr>
            </w:pPr>
            <w:r w:rsidRPr="00CB5169">
              <w:rPr>
                <w:lang w:val="en-US" w:eastAsia="en-US"/>
              </w:rPr>
              <w:t>позитивні</w:t>
            </w:r>
          </w:p>
        </w:tc>
        <w:tc>
          <w:tcPr>
            <w:tcW w:w="2895" w:type="dxa"/>
          </w:tcPr>
          <w:p w:rsidR="00127707" w:rsidRPr="00CB5169" w:rsidRDefault="00127707" w:rsidP="00291A77">
            <w:pPr>
              <w:widowControl w:val="0"/>
              <w:autoSpaceDE w:val="0"/>
              <w:autoSpaceDN w:val="0"/>
              <w:rPr>
                <w:lang w:val="en-US" w:eastAsia="en-US"/>
              </w:rPr>
            </w:pPr>
            <w:r w:rsidRPr="00CB5169">
              <w:rPr>
                <w:lang w:val="en-US" w:eastAsia="en-US"/>
              </w:rPr>
              <w:t>негативні</w:t>
            </w:r>
          </w:p>
        </w:tc>
        <w:tc>
          <w:tcPr>
            <w:tcW w:w="2693" w:type="dxa"/>
          </w:tcPr>
          <w:p w:rsidR="00127707" w:rsidRPr="00CB5169" w:rsidRDefault="00127707" w:rsidP="00291A77">
            <w:pPr>
              <w:widowControl w:val="0"/>
              <w:autoSpaceDE w:val="0"/>
              <w:autoSpaceDN w:val="0"/>
              <w:rPr>
                <w:lang w:val="en-US" w:eastAsia="en-US"/>
              </w:rPr>
            </w:pPr>
          </w:p>
        </w:tc>
      </w:tr>
      <w:tr w:rsidR="00127707" w:rsidRPr="00CB5169">
        <w:trPr>
          <w:trHeight w:val="527"/>
        </w:trPr>
        <w:tc>
          <w:tcPr>
            <w:tcW w:w="1670" w:type="dxa"/>
          </w:tcPr>
          <w:p w:rsidR="00127707" w:rsidRPr="00CB5169" w:rsidRDefault="00127707" w:rsidP="00291A77">
            <w:pPr>
              <w:widowControl w:val="0"/>
              <w:autoSpaceDE w:val="0"/>
              <w:autoSpaceDN w:val="0"/>
              <w:rPr>
                <w:lang w:val="en-US" w:eastAsia="en-US"/>
              </w:rPr>
            </w:pPr>
            <w:r w:rsidRPr="00CB5169">
              <w:rPr>
                <w:lang w:val="en-US" w:eastAsia="en-US"/>
              </w:rPr>
              <w:t>Легка оцінка</w:t>
            </w:r>
          </w:p>
        </w:tc>
        <w:tc>
          <w:tcPr>
            <w:tcW w:w="2895" w:type="dxa"/>
          </w:tcPr>
          <w:p w:rsidR="00127707" w:rsidRPr="005C22BB" w:rsidRDefault="00127707" w:rsidP="00291A77">
            <w:pPr>
              <w:widowControl w:val="0"/>
              <w:autoSpaceDE w:val="0"/>
              <w:autoSpaceDN w:val="0"/>
              <w:rPr>
                <w:lang w:eastAsia="en-US"/>
              </w:rPr>
            </w:pPr>
            <w:r w:rsidRPr="005C22BB">
              <w:rPr>
                <w:lang w:eastAsia="en-US"/>
              </w:rPr>
              <w:t>Втрата грошей, які можна було б корисно використати на волонтерство,</w:t>
            </w:r>
          </w:p>
        </w:tc>
        <w:tc>
          <w:tcPr>
            <w:tcW w:w="2693" w:type="dxa"/>
          </w:tcPr>
          <w:p w:rsidR="00127707" w:rsidRPr="005C22BB" w:rsidRDefault="00127707" w:rsidP="00291A77">
            <w:pPr>
              <w:widowControl w:val="0"/>
              <w:autoSpaceDE w:val="0"/>
              <w:autoSpaceDN w:val="0"/>
              <w:rPr>
                <w:lang w:eastAsia="en-US"/>
              </w:rPr>
            </w:pPr>
            <w:r w:rsidRPr="005C22BB">
              <w:rPr>
                <w:lang w:eastAsia="en-US"/>
              </w:rPr>
              <w:t xml:space="preserve">Група студентів, яка вирішила не платити </w:t>
            </w:r>
            <w:proofErr w:type="gramStart"/>
            <w:r w:rsidRPr="005C22BB">
              <w:rPr>
                <w:lang w:eastAsia="en-US"/>
              </w:rPr>
              <w:t>хабар</w:t>
            </w:r>
            <w:proofErr w:type="gramEnd"/>
            <w:r w:rsidRPr="005C22BB">
              <w:rPr>
                <w:lang w:eastAsia="en-US"/>
              </w:rPr>
              <w:t>і,</w:t>
            </w:r>
          </w:p>
        </w:tc>
      </w:tr>
      <w:tr w:rsidR="00127707" w:rsidRPr="00CB5169">
        <w:trPr>
          <w:trHeight w:val="1977"/>
        </w:trPr>
        <w:tc>
          <w:tcPr>
            <w:tcW w:w="1670" w:type="dxa"/>
          </w:tcPr>
          <w:p w:rsidR="00127707" w:rsidRPr="005C22BB" w:rsidRDefault="00127707" w:rsidP="00291A77">
            <w:pPr>
              <w:widowControl w:val="0"/>
              <w:autoSpaceDE w:val="0"/>
              <w:autoSpaceDN w:val="0"/>
              <w:rPr>
                <w:lang w:eastAsia="en-US"/>
              </w:rPr>
            </w:pPr>
          </w:p>
        </w:tc>
        <w:tc>
          <w:tcPr>
            <w:tcW w:w="2895" w:type="dxa"/>
          </w:tcPr>
          <w:p w:rsidR="00127707" w:rsidRPr="005C22BB" w:rsidRDefault="00127707" w:rsidP="00291A77">
            <w:pPr>
              <w:widowControl w:val="0"/>
              <w:autoSpaceDE w:val="0"/>
              <w:autoSpaceDN w:val="0"/>
              <w:rPr>
                <w:lang w:eastAsia="en-US"/>
              </w:rPr>
            </w:pPr>
            <w:r w:rsidRPr="005C22BB">
              <w:rPr>
                <w:lang w:eastAsia="en-US"/>
              </w:rPr>
              <w:t xml:space="preserve">відпочинок, потрібну </w:t>
            </w:r>
            <w:proofErr w:type="gramStart"/>
            <w:r w:rsidRPr="005C22BB">
              <w:rPr>
                <w:lang w:eastAsia="en-US"/>
              </w:rPr>
              <w:t>р</w:t>
            </w:r>
            <w:proofErr w:type="gramEnd"/>
            <w:r w:rsidRPr="005C22BB">
              <w:rPr>
                <w:lang w:eastAsia="en-US"/>
              </w:rPr>
              <w:t>іч тощо;</w:t>
            </w:r>
          </w:p>
          <w:p w:rsidR="00127707" w:rsidRPr="005C22BB" w:rsidRDefault="00127707" w:rsidP="00291A77">
            <w:pPr>
              <w:widowControl w:val="0"/>
              <w:autoSpaceDE w:val="0"/>
              <w:autoSpaceDN w:val="0"/>
              <w:rPr>
                <w:lang w:eastAsia="en-US"/>
              </w:rPr>
            </w:pPr>
            <w:r w:rsidRPr="005C22BB">
              <w:rPr>
                <w:lang w:eastAsia="en-US"/>
              </w:rPr>
              <w:t>Одного разу скориставшись корупційною схемою, студент може обрати “легший” шлях і не перейматися навчальним процесом, купуючи собі диплом, але не здобуваючи знання;</w:t>
            </w:r>
          </w:p>
          <w:p w:rsidR="00127707" w:rsidRPr="005C22BB" w:rsidRDefault="00127707" w:rsidP="00291A77">
            <w:pPr>
              <w:widowControl w:val="0"/>
              <w:autoSpaceDE w:val="0"/>
              <w:autoSpaceDN w:val="0"/>
              <w:rPr>
                <w:lang w:eastAsia="en-US"/>
              </w:rPr>
            </w:pPr>
            <w:r w:rsidRPr="005C22BB">
              <w:rPr>
                <w:lang w:eastAsia="en-US"/>
              </w:rPr>
              <w:t>Корумповані викладачі будуть ”заохочувати” такого студента і надалі;</w:t>
            </w:r>
          </w:p>
          <w:p w:rsidR="00127707" w:rsidRPr="005C22BB" w:rsidRDefault="00127707" w:rsidP="00291A77">
            <w:pPr>
              <w:widowControl w:val="0"/>
              <w:autoSpaceDE w:val="0"/>
              <w:autoSpaceDN w:val="0"/>
              <w:rPr>
                <w:lang w:eastAsia="en-US"/>
              </w:rPr>
            </w:pPr>
            <w:r w:rsidRPr="005C22BB">
              <w:rPr>
                <w:lang w:eastAsia="en-US"/>
              </w:rPr>
              <w:t xml:space="preserve">Неосвічений випускник буде неконкурентоспроможним і навіть небезпечним у </w:t>
            </w:r>
            <w:proofErr w:type="gramStart"/>
            <w:r w:rsidRPr="005C22BB">
              <w:rPr>
                <w:lang w:eastAsia="en-US"/>
              </w:rPr>
              <w:t>своїй</w:t>
            </w:r>
            <w:proofErr w:type="gramEnd"/>
            <w:r w:rsidRPr="005C22BB">
              <w:rPr>
                <w:lang w:eastAsia="en-US"/>
              </w:rPr>
              <w:t xml:space="preserve"> професії, що може призвести до матеріальних і людських втрат.</w:t>
            </w:r>
          </w:p>
          <w:p w:rsidR="00127707" w:rsidRPr="005C22BB" w:rsidRDefault="00127707" w:rsidP="00291A77">
            <w:pPr>
              <w:widowControl w:val="0"/>
              <w:autoSpaceDE w:val="0"/>
              <w:autoSpaceDN w:val="0"/>
              <w:rPr>
                <w:lang w:eastAsia="en-US"/>
              </w:rPr>
            </w:pPr>
            <w:r w:rsidRPr="005C22BB">
              <w:rPr>
                <w:lang w:eastAsia="en-US"/>
              </w:rPr>
              <w:t>При накопичені критичної маси таких “спеціалі</w:t>
            </w:r>
            <w:proofErr w:type="gramStart"/>
            <w:r w:rsidRPr="005C22BB">
              <w:rPr>
                <w:lang w:eastAsia="en-US"/>
              </w:rPr>
              <w:t>ст</w:t>
            </w:r>
            <w:proofErr w:type="gramEnd"/>
            <w:r w:rsidRPr="005C22BB">
              <w:rPr>
                <w:lang w:eastAsia="en-US"/>
              </w:rPr>
              <w:t xml:space="preserve">ів” українські архітектурні </w:t>
            </w:r>
            <w:r w:rsidRPr="005C22BB">
              <w:rPr>
                <w:lang w:eastAsia="en-US"/>
              </w:rPr>
              <w:lastRenderedPageBreak/>
              <w:t>рішення будуть безнадійно програвати своїм іноземним конкурентам, а український споживач не отримає якісних красивих будівель.</w:t>
            </w:r>
          </w:p>
          <w:p w:rsidR="00127707" w:rsidRPr="005C22BB" w:rsidRDefault="00127707" w:rsidP="00291A77">
            <w:pPr>
              <w:widowControl w:val="0"/>
              <w:autoSpaceDE w:val="0"/>
              <w:autoSpaceDN w:val="0"/>
              <w:rPr>
                <w:lang w:eastAsia="en-US"/>
              </w:rPr>
            </w:pPr>
            <w:proofErr w:type="gramStart"/>
            <w:r w:rsidRPr="005C22BB">
              <w:rPr>
                <w:lang w:eastAsia="en-US"/>
              </w:rPr>
              <w:t>П</w:t>
            </w:r>
            <w:proofErr w:type="gramEnd"/>
            <w:r w:rsidRPr="005C22BB">
              <w:rPr>
                <w:lang w:eastAsia="en-US"/>
              </w:rPr>
              <w:t>ід час трудової діяльності, людина і далі буде схильна шукати легких рішень, обходити та порушувати правила, вважатиме корупційну практику прийнятною, як її навчили це робити у рідному університеті.</w:t>
            </w:r>
          </w:p>
        </w:tc>
        <w:tc>
          <w:tcPr>
            <w:tcW w:w="2693" w:type="dxa"/>
          </w:tcPr>
          <w:p w:rsidR="00127707" w:rsidRPr="005C22BB" w:rsidRDefault="00127707" w:rsidP="00291A77">
            <w:pPr>
              <w:widowControl w:val="0"/>
              <w:autoSpaceDE w:val="0"/>
              <w:autoSpaceDN w:val="0"/>
              <w:rPr>
                <w:lang w:eastAsia="en-US"/>
              </w:rPr>
            </w:pPr>
            <w:r w:rsidRPr="005C22BB">
              <w:rPr>
                <w:lang w:eastAsia="en-US"/>
              </w:rPr>
              <w:lastRenderedPageBreak/>
              <w:t xml:space="preserve">може об’єднатися, і </w:t>
            </w:r>
            <w:proofErr w:type="gramStart"/>
            <w:r w:rsidRPr="005C22BB">
              <w:rPr>
                <w:lang w:eastAsia="en-US"/>
              </w:rPr>
              <w:t>п</w:t>
            </w:r>
            <w:proofErr w:type="gramEnd"/>
            <w:r w:rsidRPr="005C22BB">
              <w:rPr>
                <w:lang w:eastAsia="en-US"/>
              </w:rPr>
              <w:t xml:space="preserve">іти здавати іспит на загальних підставах. У випадку необ’єктивного оцінювання викладачем, повідомити про це деканат\ректорат і перескласти іспит </w:t>
            </w:r>
            <w:proofErr w:type="gramStart"/>
            <w:r w:rsidRPr="005C22BB">
              <w:rPr>
                <w:lang w:eastAsia="en-US"/>
              </w:rPr>
              <w:t>при</w:t>
            </w:r>
            <w:proofErr w:type="gramEnd"/>
            <w:r w:rsidRPr="005C22BB">
              <w:rPr>
                <w:lang w:eastAsia="en-US"/>
              </w:rPr>
              <w:t xml:space="preserve"> комісії</w:t>
            </w:r>
          </w:p>
          <w:p w:rsidR="00127707" w:rsidRPr="005C22BB" w:rsidRDefault="00127707" w:rsidP="00291A77">
            <w:pPr>
              <w:widowControl w:val="0"/>
              <w:autoSpaceDE w:val="0"/>
              <w:autoSpaceDN w:val="0"/>
              <w:rPr>
                <w:lang w:eastAsia="en-US"/>
              </w:rPr>
            </w:pPr>
          </w:p>
          <w:p w:rsidR="00127707" w:rsidRPr="005C22BB" w:rsidRDefault="00127707" w:rsidP="00291A77">
            <w:pPr>
              <w:widowControl w:val="0"/>
              <w:autoSpaceDE w:val="0"/>
              <w:autoSpaceDN w:val="0"/>
              <w:rPr>
                <w:lang w:eastAsia="en-US"/>
              </w:rPr>
            </w:pPr>
            <w:r w:rsidRPr="005C22BB">
              <w:rPr>
                <w:lang w:eastAsia="en-US"/>
              </w:rPr>
              <w:t>Відповідально вчитися.</w:t>
            </w:r>
          </w:p>
          <w:p w:rsidR="00127707" w:rsidRPr="005C22BB" w:rsidRDefault="00127707" w:rsidP="00291A77">
            <w:pPr>
              <w:widowControl w:val="0"/>
              <w:autoSpaceDE w:val="0"/>
              <w:autoSpaceDN w:val="0"/>
              <w:rPr>
                <w:lang w:eastAsia="en-US"/>
              </w:rPr>
            </w:pPr>
            <w:r w:rsidRPr="005C22BB">
              <w:rPr>
                <w:lang w:eastAsia="en-US"/>
              </w:rPr>
              <w:t xml:space="preserve">Можна спробувати </w:t>
            </w:r>
            <w:proofErr w:type="gramStart"/>
            <w:r w:rsidRPr="005C22BB">
              <w:rPr>
                <w:lang w:eastAsia="en-US"/>
              </w:rPr>
              <w:t>п</w:t>
            </w:r>
            <w:proofErr w:type="gramEnd"/>
            <w:r w:rsidRPr="005C22BB">
              <w:rPr>
                <w:lang w:eastAsia="en-US"/>
              </w:rPr>
              <w:t>ідняти тему хабарництва в студентській газеті, в групах ВНЗ в соціальних мережах з пропозицією до спільноти ВНЗ припинити цю ганебну практику.</w:t>
            </w:r>
          </w:p>
          <w:p w:rsidR="00127707" w:rsidRPr="005C22BB" w:rsidRDefault="00127707" w:rsidP="00291A77">
            <w:pPr>
              <w:widowControl w:val="0"/>
              <w:autoSpaceDE w:val="0"/>
              <w:autoSpaceDN w:val="0"/>
              <w:ind w:right="141"/>
              <w:rPr>
                <w:lang w:eastAsia="en-US"/>
              </w:rPr>
            </w:pPr>
            <w:r w:rsidRPr="005C22BB">
              <w:rPr>
                <w:lang w:eastAsia="en-US"/>
              </w:rPr>
              <w:t>Одним зі способів може бути публічний розголос – з залученням громадських активі</w:t>
            </w:r>
            <w:proofErr w:type="gramStart"/>
            <w:r w:rsidRPr="005C22BB">
              <w:rPr>
                <w:lang w:eastAsia="en-US"/>
              </w:rPr>
              <w:t>ст</w:t>
            </w:r>
            <w:proofErr w:type="gramEnd"/>
            <w:r w:rsidRPr="005C22BB">
              <w:rPr>
                <w:lang w:eastAsia="en-US"/>
              </w:rPr>
              <w:t xml:space="preserve">ів </w:t>
            </w:r>
            <w:r w:rsidRPr="005C22BB">
              <w:rPr>
                <w:lang w:eastAsia="en-US"/>
              </w:rPr>
              <w:lastRenderedPageBreak/>
              <w:t>та журналістів.</w:t>
            </w:r>
          </w:p>
        </w:tc>
      </w:tr>
    </w:tbl>
    <w:p w:rsidR="00127707" w:rsidRPr="005C22BB" w:rsidRDefault="00127707" w:rsidP="00CB5169">
      <w:pPr>
        <w:widowControl w:val="0"/>
        <w:autoSpaceDE w:val="0"/>
        <w:autoSpaceDN w:val="0"/>
        <w:rPr>
          <w:lang w:eastAsia="en-US"/>
        </w:rPr>
      </w:pPr>
    </w:p>
    <w:p w:rsidR="00127707" w:rsidRPr="005C22BB" w:rsidRDefault="00127707" w:rsidP="00CB5169">
      <w:pPr>
        <w:widowControl w:val="0"/>
        <w:autoSpaceDE w:val="0"/>
        <w:autoSpaceDN w:val="0"/>
        <w:rPr>
          <w:i/>
          <w:iCs/>
          <w:lang w:eastAsia="en-US"/>
        </w:rPr>
      </w:pPr>
      <w:bookmarkStart w:id="8" w:name="_TOC_250001"/>
      <w:bookmarkEnd w:id="8"/>
      <w:r w:rsidRPr="005C22BB">
        <w:rPr>
          <w:i/>
          <w:iCs/>
          <w:lang w:eastAsia="en-US"/>
        </w:rPr>
        <w:t>Висновок за розглядом кейсі</w:t>
      </w:r>
      <w:proofErr w:type="gramStart"/>
      <w:r w:rsidRPr="005C22BB">
        <w:rPr>
          <w:i/>
          <w:iCs/>
          <w:lang w:eastAsia="en-US"/>
        </w:rPr>
        <w:t>в</w:t>
      </w:r>
      <w:proofErr w:type="gramEnd"/>
    </w:p>
    <w:p w:rsidR="00127707" w:rsidRPr="005C22BB" w:rsidRDefault="00127707" w:rsidP="0017066C">
      <w:pPr>
        <w:widowControl w:val="0"/>
        <w:autoSpaceDE w:val="0"/>
        <w:autoSpaceDN w:val="0"/>
        <w:jc w:val="both"/>
        <w:rPr>
          <w:lang w:eastAsia="en-US"/>
        </w:rPr>
      </w:pPr>
    </w:p>
    <w:p w:rsidR="00127707" w:rsidRPr="005C22BB" w:rsidRDefault="00127707" w:rsidP="0017066C">
      <w:pPr>
        <w:widowControl w:val="0"/>
        <w:autoSpaceDE w:val="0"/>
        <w:autoSpaceDN w:val="0"/>
        <w:jc w:val="both"/>
        <w:rPr>
          <w:lang w:eastAsia="en-US"/>
        </w:rPr>
      </w:pPr>
      <w:r w:rsidRPr="005C22BB">
        <w:rPr>
          <w:lang w:eastAsia="en-US"/>
        </w:rPr>
        <w:t>Варто також нагадати про відповідальність за хабарництво викладача. Стаття 368 Кримінального кодексу, штраф від 17 тис</w:t>
      </w:r>
      <w:proofErr w:type="gramStart"/>
      <w:r w:rsidRPr="005C22BB">
        <w:rPr>
          <w:lang w:eastAsia="en-US"/>
        </w:rPr>
        <w:t>.</w:t>
      </w:r>
      <w:proofErr w:type="gramEnd"/>
      <w:r w:rsidRPr="005C22BB">
        <w:rPr>
          <w:lang w:eastAsia="en-US"/>
        </w:rPr>
        <w:t xml:space="preserve"> </w:t>
      </w:r>
      <w:proofErr w:type="gramStart"/>
      <w:r w:rsidRPr="005C22BB">
        <w:rPr>
          <w:lang w:eastAsia="en-US"/>
        </w:rPr>
        <w:t>г</w:t>
      </w:r>
      <w:proofErr w:type="gramEnd"/>
      <w:r w:rsidRPr="005C22BB">
        <w:rPr>
          <w:lang w:eastAsia="en-US"/>
        </w:rPr>
        <w:t>рн. до 25,5 тис. грн. Арешт від 3 до 6 місяців, позбавлення волі від 2 до 4 рокі</w:t>
      </w:r>
      <w:proofErr w:type="gramStart"/>
      <w:r w:rsidRPr="005C22BB">
        <w:rPr>
          <w:lang w:eastAsia="en-US"/>
        </w:rPr>
        <w:t>в</w:t>
      </w:r>
      <w:proofErr w:type="gramEnd"/>
    </w:p>
    <w:p w:rsidR="00127707" w:rsidRPr="005C22BB" w:rsidRDefault="00127707" w:rsidP="0017066C">
      <w:pPr>
        <w:widowControl w:val="0"/>
        <w:autoSpaceDE w:val="0"/>
        <w:autoSpaceDN w:val="0"/>
        <w:jc w:val="both"/>
        <w:rPr>
          <w:lang w:eastAsia="en-US"/>
        </w:rPr>
      </w:pPr>
      <w:r w:rsidRPr="005C22BB">
        <w:rPr>
          <w:lang w:eastAsia="en-US"/>
        </w:rPr>
        <w:t xml:space="preserve">Отже, ми розібрали, як корупція буквально вбиває у випадку автомобільних аварій. Але це лише один з прикладів того, яких втрат зазнає </w:t>
      </w:r>
      <w:proofErr w:type="gramStart"/>
      <w:r w:rsidRPr="005C22BB">
        <w:rPr>
          <w:lang w:eastAsia="en-US"/>
        </w:rPr>
        <w:t>країна</w:t>
      </w:r>
      <w:proofErr w:type="gramEnd"/>
      <w:r w:rsidRPr="005C22BB">
        <w:rPr>
          <w:lang w:eastAsia="en-US"/>
        </w:rPr>
        <w:t xml:space="preserve"> через корупційний безлад.</w:t>
      </w:r>
    </w:p>
    <w:p w:rsidR="00127707" w:rsidRPr="005C22BB" w:rsidRDefault="00127707" w:rsidP="0017066C">
      <w:pPr>
        <w:widowControl w:val="0"/>
        <w:autoSpaceDE w:val="0"/>
        <w:autoSpaceDN w:val="0"/>
        <w:jc w:val="both"/>
        <w:rPr>
          <w:lang w:eastAsia="en-US"/>
        </w:rPr>
      </w:pPr>
      <w:r w:rsidRPr="005C22BB">
        <w:rPr>
          <w:lang w:eastAsia="en-US"/>
        </w:rPr>
        <w:t xml:space="preserve">Корупція має набагато більше наслідків, і наслідки набагато глибші </w:t>
      </w:r>
      <w:proofErr w:type="gramStart"/>
      <w:r w:rsidRPr="005C22BB">
        <w:rPr>
          <w:lang w:eastAsia="en-US"/>
        </w:rPr>
        <w:t>ніж</w:t>
      </w:r>
      <w:proofErr w:type="gramEnd"/>
      <w:r w:rsidRPr="005C22BB">
        <w:rPr>
          <w:lang w:eastAsia="en-US"/>
        </w:rPr>
        <w:t xml:space="preserve"> той факт, що одна людина «дала», а інша «взяла» гроші. Це впливає на оточуючих.</w:t>
      </w:r>
    </w:p>
    <w:p w:rsidR="00127707" w:rsidRPr="005C22BB" w:rsidRDefault="00127707" w:rsidP="0017066C">
      <w:pPr>
        <w:widowControl w:val="0"/>
        <w:autoSpaceDE w:val="0"/>
        <w:autoSpaceDN w:val="0"/>
        <w:jc w:val="both"/>
        <w:rPr>
          <w:lang w:eastAsia="en-US"/>
        </w:rPr>
      </w:pPr>
      <w:r w:rsidRPr="005C22BB">
        <w:rPr>
          <w:lang w:eastAsia="en-US"/>
        </w:rPr>
        <w:t xml:space="preserve">Так само корозія корупції проникає у </w:t>
      </w:r>
      <w:proofErr w:type="gramStart"/>
      <w:r w:rsidRPr="005C22BB">
        <w:rPr>
          <w:lang w:eastAsia="en-US"/>
        </w:rPr>
        <w:t>будь-яку</w:t>
      </w:r>
      <w:proofErr w:type="gramEnd"/>
      <w:r w:rsidRPr="005C22BB">
        <w:rPr>
          <w:lang w:eastAsia="en-US"/>
        </w:rPr>
        <w:t xml:space="preserve"> іншу сферу життя – медицину, освіту, бізнес, управління державою. У результаті, це впливає на якість та тривалість життя людей в Україні. В середньому тривалість життя в Україні на 10 років менша, ніж у </w:t>
      </w:r>
      <w:proofErr w:type="gramStart"/>
      <w:r w:rsidRPr="005C22BB">
        <w:rPr>
          <w:lang w:eastAsia="en-US"/>
        </w:rPr>
        <w:lastRenderedPageBreak/>
        <w:t>країнах</w:t>
      </w:r>
      <w:proofErr w:type="gramEnd"/>
      <w:r w:rsidRPr="005C22BB">
        <w:rPr>
          <w:lang w:eastAsia="en-US"/>
        </w:rPr>
        <w:t xml:space="preserve"> Західної Європи.</w:t>
      </w:r>
    </w:p>
    <w:p w:rsidR="00127707" w:rsidRPr="005C22BB" w:rsidRDefault="00127707" w:rsidP="0017066C">
      <w:pPr>
        <w:widowControl w:val="0"/>
        <w:autoSpaceDE w:val="0"/>
        <w:autoSpaceDN w:val="0"/>
        <w:jc w:val="both"/>
        <w:rPr>
          <w:lang w:eastAsia="en-US"/>
        </w:rPr>
      </w:pPr>
    </w:p>
    <w:p w:rsidR="00127707" w:rsidRPr="005C22BB" w:rsidRDefault="00127707" w:rsidP="0017066C">
      <w:pPr>
        <w:widowControl w:val="0"/>
        <w:autoSpaceDE w:val="0"/>
        <w:autoSpaceDN w:val="0"/>
        <w:jc w:val="both"/>
        <w:rPr>
          <w:i/>
          <w:iCs/>
          <w:lang w:eastAsia="en-US"/>
        </w:rPr>
      </w:pPr>
      <w:r w:rsidRPr="005C22BB">
        <w:rPr>
          <w:i/>
          <w:iCs/>
          <w:lang w:eastAsia="en-US"/>
        </w:rPr>
        <w:t xml:space="preserve">Хто протидіє корупції в Україні? </w:t>
      </w:r>
    </w:p>
    <w:p w:rsidR="00127707" w:rsidRPr="005C22BB" w:rsidRDefault="00127707" w:rsidP="0017066C">
      <w:pPr>
        <w:widowControl w:val="0"/>
        <w:autoSpaceDE w:val="0"/>
        <w:autoSpaceDN w:val="0"/>
        <w:jc w:val="both"/>
        <w:rPr>
          <w:lang w:eastAsia="en-US"/>
        </w:rPr>
      </w:pPr>
    </w:p>
    <w:p w:rsidR="00127707" w:rsidRPr="005C22BB" w:rsidRDefault="00127707" w:rsidP="0017066C">
      <w:pPr>
        <w:widowControl w:val="0"/>
        <w:autoSpaceDE w:val="0"/>
        <w:autoSpaceDN w:val="0"/>
        <w:jc w:val="both"/>
        <w:rPr>
          <w:lang w:eastAsia="en-US"/>
        </w:rPr>
      </w:pPr>
      <w:r w:rsidRPr="005C22BB">
        <w:rPr>
          <w:lang w:eastAsia="en-US"/>
        </w:rPr>
        <w:t xml:space="preserve">У нашій </w:t>
      </w:r>
      <w:proofErr w:type="gramStart"/>
      <w:r w:rsidRPr="005C22BB">
        <w:rPr>
          <w:lang w:eastAsia="en-US"/>
        </w:rPr>
        <w:t>країн</w:t>
      </w:r>
      <w:proofErr w:type="gramEnd"/>
      <w:r w:rsidRPr="005C22BB">
        <w:rPr>
          <w:lang w:eastAsia="en-US"/>
        </w:rPr>
        <w:t>і сьогодні відбуваються зміни, які дають надію на нашу спільну перемогу над корупцією. На вулицях мі</w:t>
      </w:r>
      <w:proofErr w:type="gramStart"/>
      <w:r w:rsidRPr="005C22BB">
        <w:rPr>
          <w:lang w:eastAsia="en-US"/>
        </w:rPr>
        <w:t>ст</w:t>
      </w:r>
      <w:proofErr w:type="gramEnd"/>
      <w:r w:rsidRPr="005C22BB">
        <w:rPr>
          <w:lang w:eastAsia="en-US"/>
        </w:rPr>
        <w:t xml:space="preserve"> ви бачите Нову патрульну поліцію. Але непомітними залишаються нові органи, які створені для боротьби з корупцією - НАБУ та НАЗК. Саме </w:t>
      </w:r>
      <w:proofErr w:type="gramStart"/>
      <w:r w:rsidRPr="005C22BB">
        <w:rPr>
          <w:lang w:eastAsia="en-US"/>
        </w:rPr>
        <w:t>вони</w:t>
      </w:r>
      <w:proofErr w:type="gramEnd"/>
      <w:r w:rsidRPr="005C22BB">
        <w:rPr>
          <w:lang w:eastAsia="en-US"/>
        </w:rPr>
        <w:t xml:space="preserve"> мають допомогти українцям розірвати корупційні ланцюги.</w:t>
      </w:r>
    </w:p>
    <w:p w:rsidR="00127707" w:rsidRPr="00CB5169" w:rsidRDefault="00127707" w:rsidP="0017066C">
      <w:pPr>
        <w:widowControl w:val="0"/>
        <w:autoSpaceDE w:val="0"/>
        <w:autoSpaceDN w:val="0"/>
        <w:jc w:val="both"/>
        <w:rPr>
          <w:lang w:val="uk-UA" w:eastAsia="en-US"/>
        </w:rPr>
      </w:pPr>
    </w:p>
    <w:p w:rsidR="00127707" w:rsidRPr="005C22BB" w:rsidRDefault="00127707" w:rsidP="0017066C">
      <w:pPr>
        <w:widowControl w:val="0"/>
        <w:autoSpaceDE w:val="0"/>
        <w:autoSpaceDN w:val="0"/>
        <w:jc w:val="both"/>
        <w:rPr>
          <w:i/>
          <w:iCs/>
          <w:lang w:eastAsia="en-US"/>
        </w:rPr>
      </w:pPr>
      <w:r w:rsidRPr="005C22BB">
        <w:rPr>
          <w:i/>
          <w:iCs/>
          <w:lang w:eastAsia="en-US"/>
        </w:rPr>
        <w:t>Як ви думаєте, чому створено відразу 2 органи - а не один?</w:t>
      </w:r>
    </w:p>
    <w:p w:rsidR="00127707" w:rsidRPr="005C22BB" w:rsidRDefault="00127707" w:rsidP="0017066C">
      <w:pPr>
        <w:widowControl w:val="0"/>
        <w:autoSpaceDE w:val="0"/>
        <w:autoSpaceDN w:val="0"/>
        <w:jc w:val="both"/>
        <w:rPr>
          <w:lang w:eastAsia="en-US"/>
        </w:rPr>
      </w:pPr>
    </w:p>
    <w:p w:rsidR="00127707" w:rsidRPr="005C22BB" w:rsidRDefault="00127707" w:rsidP="0017066C">
      <w:pPr>
        <w:widowControl w:val="0"/>
        <w:autoSpaceDE w:val="0"/>
        <w:autoSpaceDN w:val="0"/>
        <w:jc w:val="both"/>
        <w:rPr>
          <w:lang w:eastAsia="en-US"/>
        </w:rPr>
      </w:pPr>
      <w:r w:rsidRPr="005C22BB">
        <w:rPr>
          <w:lang w:eastAsia="en-US"/>
        </w:rPr>
        <w:t>Національне антикорупційне бюро України (НАБУ)</w:t>
      </w:r>
    </w:p>
    <w:p w:rsidR="00127707" w:rsidRPr="005C22BB" w:rsidRDefault="00127707" w:rsidP="0017066C">
      <w:pPr>
        <w:widowControl w:val="0"/>
        <w:autoSpaceDE w:val="0"/>
        <w:autoSpaceDN w:val="0"/>
        <w:jc w:val="both"/>
        <w:rPr>
          <w:lang w:eastAsia="en-US"/>
        </w:rPr>
      </w:pPr>
      <w:r w:rsidRPr="005C22BB">
        <w:rPr>
          <w:lang w:eastAsia="en-US"/>
        </w:rPr>
        <w:t xml:space="preserve">Займається розслідуванням корупційних злочинів високого </w:t>
      </w:r>
      <w:proofErr w:type="gramStart"/>
      <w:r w:rsidRPr="005C22BB">
        <w:rPr>
          <w:lang w:eastAsia="en-US"/>
        </w:rPr>
        <w:t>р</w:t>
      </w:r>
      <w:proofErr w:type="gramEnd"/>
      <w:r w:rsidRPr="005C22BB">
        <w:rPr>
          <w:lang w:eastAsia="en-US"/>
        </w:rPr>
        <w:t>івня. В НАБУ працюють детективи й аналітики. Чи не скоїв злочин Президент, прем’є</w:t>
      </w:r>
      <w:proofErr w:type="gramStart"/>
      <w:r w:rsidRPr="005C22BB">
        <w:rPr>
          <w:lang w:eastAsia="en-US"/>
        </w:rPr>
        <w:t>р</w:t>
      </w:r>
      <w:proofErr w:type="gramEnd"/>
      <w:r w:rsidRPr="005C22BB">
        <w:rPr>
          <w:lang w:eastAsia="en-US"/>
        </w:rPr>
        <w:t>, міністри, депутати, судді, керівники великих державних підприємств - це контролює НАБУ.</w:t>
      </w:r>
    </w:p>
    <w:p w:rsidR="00127707" w:rsidRPr="005C22BB" w:rsidRDefault="00127707" w:rsidP="0017066C">
      <w:pPr>
        <w:widowControl w:val="0"/>
        <w:autoSpaceDE w:val="0"/>
        <w:autoSpaceDN w:val="0"/>
        <w:jc w:val="both"/>
        <w:rPr>
          <w:lang w:eastAsia="en-US"/>
        </w:rPr>
      </w:pPr>
      <w:r w:rsidRPr="005C22BB">
        <w:rPr>
          <w:lang w:eastAsia="en-US"/>
        </w:rPr>
        <w:t>Національне агентство з питань запобігання корупції (НАЗК)</w:t>
      </w:r>
    </w:p>
    <w:p w:rsidR="00127707" w:rsidRPr="005C22BB" w:rsidRDefault="00127707" w:rsidP="0017066C">
      <w:pPr>
        <w:widowControl w:val="0"/>
        <w:autoSpaceDE w:val="0"/>
        <w:autoSpaceDN w:val="0"/>
        <w:jc w:val="both"/>
        <w:rPr>
          <w:lang w:eastAsia="en-US"/>
        </w:rPr>
      </w:pPr>
      <w:r w:rsidRPr="005C22BB">
        <w:rPr>
          <w:lang w:eastAsia="en-US"/>
        </w:rPr>
        <w:t xml:space="preserve">Створює в Україні такі умови, які мають зменшувати поле, де виникає корупція. Наприклад, НАЗК займається системою електронного декларування, </w:t>
      </w:r>
      <w:proofErr w:type="gramStart"/>
      <w:r w:rsidRPr="005C22BB">
        <w:rPr>
          <w:lang w:eastAsia="en-US"/>
        </w:rPr>
        <w:t>в</w:t>
      </w:r>
      <w:proofErr w:type="gramEnd"/>
      <w:r w:rsidRPr="005C22BB">
        <w:rPr>
          <w:lang w:eastAsia="en-US"/>
        </w:rPr>
        <w:t xml:space="preserve"> якій посадовці показують своє майно, доходи та видатки. Ця інформація зберігаються в електронній базі даних НАЗК та знаходяться </w:t>
      </w:r>
      <w:proofErr w:type="gramStart"/>
      <w:r w:rsidRPr="005C22BB">
        <w:rPr>
          <w:lang w:eastAsia="en-US"/>
        </w:rPr>
        <w:t>у</w:t>
      </w:r>
      <w:proofErr w:type="gramEnd"/>
      <w:r w:rsidRPr="005C22BB">
        <w:rPr>
          <w:lang w:eastAsia="en-US"/>
        </w:rPr>
        <w:t xml:space="preserve"> відкритому доступі в інтернеті, де їх може побачити кожен.</w:t>
      </w:r>
    </w:p>
    <w:p w:rsidR="00127707" w:rsidRPr="005C22BB" w:rsidRDefault="00127707" w:rsidP="0017066C">
      <w:pPr>
        <w:widowControl w:val="0"/>
        <w:autoSpaceDE w:val="0"/>
        <w:autoSpaceDN w:val="0"/>
        <w:jc w:val="both"/>
        <w:rPr>
          <w:lang w:eastAsia="en-US"/>
        </w:rPr>
      </w:pPr>
      <w:r w:rsidRPr="005C22BB">
        <w:rPr>
          <w:lang w:eastAsia="en-US"/>
        </w:rPr>
        <w:t xml:space="preserve">Але навіть якщо </w:t>
      </w:r>
      <w:proofErr w:type="gramStart"/>
      <w:r w:rsidRPr="005C22BB">
        <w:rPr>
          <w:lang w:eastAsia="en-US"/>
        </w:rPr>
        <w:t>ви не</w:t>
      </w:r>
      <w:proofErr w:type="gramEnd"/>
      <w:r w:rsidRPr="005C22BB">
        <w:rPr>
          <w:lang w:eastAsia="en-US"/>
        </w:rPr>
        <w:t xml:space="preserve"> є аналітиком або детективом НАБУ, Ви можете виявити/впізнати корупціонера. Знаєте як? Є один простий та дієвий спосіб. Порівняйте офіційні доходи з витратами посадовця і його способом життя.</w:t>
      </w:r>
    </w:p>
    <w:p w:rsidR="00127707" w:rsidRPr="005C22BB" w:rsidRDefault="00127707" w:rsidP="0017066C">
      <w:pPr>
        <w:widowControl w:val="0"/>
        <w:autoSpaceDE w:val="0"/>
        <w:autoSpaceDN w:val="0"/>
        <w:jc w:val="both"/>
        <w:rPr>
          <w:lang w:eastAsia="en-US"/>
        </w:rPr>
      </w:pPr>
      <w:r w:rsidRPr="005C22BB">
        <w:rPr>
          <w:lang w:eastAsia="en-US"/>
        </w:rPr>
        <w:t xml:space="preserve">Уявіть собі: ви бачите </w:t>
      </w:r>
      <w:proofErr w:type="gramStart"/>
      <w:r w:rsidRPr="005C22BB">
        <w:rPr>
          <w:lang w:eastAsia="en-US"/>
        </w:rPr>
        <w:t>великий</w:t>
      </w:r>
      <w:proofErr w:type="gramEnd"/>
      <w:r w:rsidRPr="005C22BB">
        <w:rPr>
          <w:lang w:eastAsia="en-US"/>
        </w:rPr>
        <w:t xml:space="preserve"> дорогий будинок, його власник їздить на дорогих машинах, веде розкішний спосіб життя при цьому працює службовцем з офіційною зарплатою 3000 грн. Якщо у нього </w:t>
      </w:r>
      <w:r w:rsidRPr="005C22BB">
        <w:rPr>
          <w:lang w:eastAsia="en-US"/>
        </w:rPr>
        <w:lastRenderedPageBreak/>
        <w:t>нема інших офіційних джерел прибутків, з великою ймовірністю можна стверджувати, що красиві автомобілі, на яких він або вона їздить, куплені за гроші, які були вкрадені у громади або держави, тобто у нас з вами, Ваших батькі</w:t>
      </w:r>
      <w:proofErr w:type="gramStart"/>
      <w:r w:rsidRPr="005C22BB">
        <w:rPr>
          <w:lang w:eastAsia="en-US"/>
        </w:rPr>
        <w:t>в</w:t>
      </w:r>
      <w:proofErr w:type="gramEnd"/>
      <w:r w:rsidRPr="005C22BB">
        <w:rPr>
          <w:lang w:eastAsia="en-US"/>
        </w:rPr>
        <w:t>, друзів, знайомих. Такий спосіб життя є незаконним.</w:t>
      </w:r>
    </w:p>
    <w:p w:rsidR="00127707" w:rsidRPr="005C22BB" w:rsidRDefault="00127707" w:rsidP="0017066C">
      <w:pPr>
        <w:widowControl w:val="0"/>
        <w:autoSpaceDE w:val="0"/>
        <w:autoSpaceDN w:val="0"/>
        <w:jc w:val="both"/>
        <w:rPr>
          <w:lang w:eastAsia="en-US"/>
        </w:rPr>
      </w:pPr>
      <w:r w:rsidRPr="005C22BB">
        <w:rPr>
          <w:lang w:eastAsia="en-US"/>
        </w:rPr>
        <w:t xml:space="preserve">Громадські організації допомагають державним органам </w:t>
      </w:r>
      <w:proofErr w:type="gramStart"/>
      <w:r w:rsidRPr="005C22BB">
        <w:rPr>
          <w:lang w:eastAsia="en-US"/>
        </w:rPr>
        <w:t>у</w:t>
      </w:r>
      <w:proofErr w:type="gramEnd"/>
      <w:r w:rsidRPr="005C22BB">
        <w:rPr>
          <w:lang w:eastAsia="en-US"/>
        </w:rPr>
        <w:t xml:space="preserve"> </w:t>
      </w:r>
      <w:proofErr w:type="gramStart"/>
      <w:r w:rsidRPr="005C22BB">
        <w:rPr>
          <w:lang w:eastAsia="en-US"/>
        </w:rPr>
        <w:t>тому</w:t>
      </w:r>
      <w:proofErr w:type="gramEnd"/>
      <w:r w:rsidRPr="005C22BB">
        <w:rPr>
          <w:lang w:eastAsia="en-US"/>
        </w:rPr>
        <w:t xml:space="preserve">, щоб розпізнавати корупціонерів. Зокрема, вони створили таку гру - вгадай дохід чиновника за його майном. У неї можна погратися за посиланням: </w:t>
      </w:r>
      <w:hyperlink r:id="rId21">
        <w:r w:rsidRPr="00CB5169">
          <w:rPr>
            <w:color w:val="0000FF"/>
            <w:u w:val="single"/>
            <w:lang w:val="en-US" w:eastAsia="en-US"/>
          </w:rPr>
          <w:t>http</w:t>
        </w:r>
        <w:r w:rsidRPr="005C22BB">
          <w:rPr>
            <w:color w:val="0000FF"/>
            <w:u w:val="single"/>
            <w:lang w:eastAsia="en-US"/>
          </w:rPr>
          <w:t>://</w:t>
        </w:r>
        <w:r w:rsidRPr="00CB5169">
          <w:rPr>
            <w:color w:val="0000FF"/>
            <w:u w:val="single"/>
            <w:lang w:val="en-US" w:eastAsia="en-US"/>
          </w:rPr>
          <w:t>texty</w:t>
        </w:r>
        <w:r w:rsidRPr="005C22BB">
          <w:rPr>
            <w:color w:val="0000FF"/>
            <w:u w:val="single"/>
            <w:lang w:eastAsia="en-US"/>
          </w:rPr>
          <w:t>.</w:t>
        </w:r>
        <w:r w:rsidRPr="00CB5169">
          <w:rPr>
            <w:color w:val="0000FF"/>
            <w:u w:val="single"/>
            <w:lang w:val="en-US" w:eastAsia="en-US"/>
          </w:rPr>
          <w:t>org</w:t>
        </w:r>
        <w:r w:rsidRPr="005C22BB">
          <w:rPr>
            <w:color w:val="0000FF"/>
            <w:u w:val="single"/>
            <w:lang w:eastAsia="en-US"/>
          </w:rPr>
          <w:t>.</w:t>
        </w:r>
        <w:r w:rsidRPr="00CB5169">
          <w:rPr>
            <w:color w:val="0000FF"/>
            <w:u w:val="single"/>
            <w:lang w:val="en-US" w:eastAsia="en-US"/>
          </w:rPr>
          <w:t>ua</w:t>
        </w:r>
        <w:r w:rsidRPr="005C22BB">
          <w:rPr>
            <w:color w:val="0000FF"/>
            <w:u w:val="single"/>
            <w:lang w:eastAsia="en-US"/>
          </w:rPr>
          <w:t>/</w:t>
        </w:r>
        <w:r w:rsidRPr="00CB5169">
          <w:rPr>
            <w:color w:val="0000FF"/>
            <w:u w:val="single"/>
            <w:lang w:val="en-US" w:eastAsia="en-US"/>
          </w:rPr>
          <w:t>d</w:t>
        </w:r>
        <w:r w:rsidRPr="005C22BB">
          <w:rPr>
            <w:color w:val="0000FF"/>
            <w:u w:val="single"/>
            <w:lang w:eastAsia="en-US"/>
          </w:rPr>
          <w:t>/</w:t>
        </w:r>
        <w:r w:rsidRPr="00CB5169">
          <w:rPr>
            <w:color w:val="0000FF"/>
            <w:u w:val="single"/>
            <w:lang w:val="en-US" w:eastAsia="en-US"/>
          </w:rPr>
          <w:t>static</w:t>
        </w:r>
        <w:r w:rsidRPr="005C22BB">
          <w:rPr>
            <w:color w:val="0000FF"/>
            <w:u w:val="single"/>
            <w:lang w:eastAsia="en-US"/>
          </w:rPr>
          <w:t>/</w:t>
        </w:r>
        <w:r w:rsidRPr="00CB5169">
          <w:rPr>
            <w:color w:val="0000FF"/>
            <w:u w:val="single"/>
            <w:lang w:val="en-US" w:eastAsia="en-US"/>
          </w:rPr>
          <w:t>decl</w:t>
        </w:r>
        <w:r w:rsidRPr="005C22BB">
          <w:rPr>
            <w:color w:val="0000FF"/>
            <w:u w:val="single"/>
            <w:lang w:eastAsia="en-US"/>
          </w:rPr>
          <w:t>_</w:t>
        </w:r>
        <w:r w:rsidRPr="00CB5169">
          <w:rPr>
            <w:color w:val="0000FF"/>
            <w:u w:val="single"/>
            <w:lang w:val="en-US" w:eastAsia="en-US"/>
          </w:rPr>
          <w:t>game</w:t>
        </w:r>
        <w:r w:rsidRPr="005C22BB">
          <w:rPr>
            <w:color w:val="0000FF"/>
            <w:u w:val="single"/>
            <w:lang w:eastAsia="en-US"/>
          </w:rPr>
          <w:t>/</w:t>
        </w:r>
      </w:hyperlink>
    </w:p>
    <w:p w:rsidR="00127707" w:rsidRPr="005C22BB" w:rsidRDefault="00127707" w:rsidP="0017066C">
      <w:pPr>
        <w:widowControl w:val="0"/>
        <w:autoSpaceDE w:val="0"/>
        <w:autoSpaceDN w:val="0"/>
        <w:jc w:val="both"/>
        <w:rPr>
          <w:lang w:eastAsia="en-US"/>
        </w:rPr>
      </w:pPr>
      <w:proofErr w:type="gramStart"/>
      <w:r w:rsidRPr="005C22BB">
        <w:rPr>
          <w:lang w:eastAsia="en-US"/>
        </w:rPr>
        <w:t>Корупційна система складається з маленьких корупційних випадків, у які залучений кожен із нас.</w:t>
      </w:r>
      <w:proofErr w:type="gramEnd"/>
      <w:r w:rsidRPr="005C22BB">
        <w:rPr>
          <w:lang w:eastAsia="en-US"/>
        </w:rPr>
        <w:t xml:space="preserve"> Корупція проявляється у </w:t>
      </w:r>
      <w:proofErr w:type="gramStart"/>
      <w:r w:rsidRPr="005C22BB">
        <w:rPr>
          <w:lang w:eastAsia="en-US"/>
        </w:rPr>
        <w:t>р</w:t>
      </w:r>
      <w:proofErr w:type="gramEnd"/>
      <w:r w:rsidRPr="005C22BB">
        <w:rPr>
          <w:lang w:eastAsia="en-US"/>
        </w:rPr>
        <w:t>ізних типах і корупціонери знаходять різноманітні виправдання своїм діям, проте недоброчесна поведінка так і залишається недоброчесною поведінкою, яка приносить шкоду суспільству, яка відкидає нас назад від розвинутих країн світу і ставить перепони на шляху до успішної країни.</w:t>
      </w:r>
    </w:p>
    <w:p w:rsidR="00127707" w:rsidRPr="00CB5169" w:rsidRDefault="00127707" w:rsidP="00CB5169">
      <w:pPr>
        <w:widowControl w:val="0"/>
        <w:autoSpaceDE w:val="0"/>
        <w:autoSpaceDN w:val="0"/>
        <w:rPr>
          <w:b/>
          <w:bCs/>
          <w:lang w:val="uk-UA" w:eastAsia="en-US"/>
        </w:rPr>
      </w:pPr>
    </w:p>
    <w:p w:rsidR="00127707" w:rsidRPr="005C22BB" w:rsidRDefault="00127707" w:rsidP="00CB5169">
      <w:pPr>
        <w:widowControl w:val="0"/>
        <w:autoSpaceDE w:val="0"/>
        <w:autoSpaceDN w:val="0"/>
        <w:rPr>
          <w:lang w:eastAsia="en-US"/>
        </w:rPr>
      </w:pPr>
      <w:proofErr w:type="gramStart"/>
      <w:r w:rsidRPr="005C22BB">
        <w:rPr>
          <w:b/>
          <w:bCs/>
          <w:lang w:eastAsia="en-US"/>
        </w:rPr>
        <w:t>Б</w:t>
      </w:r>
      <w:proofErr w:type="gramEnd"/>
      <w:r w:rsidRPr="005C22BB">
        <w:rPr>
          <w:b/>
          <w:bCs/>
          <w:lang w:eastAsia="en-US"/>
        </w:rPr>
        <w:t>ібліотекар:</w:t>
      </w:r>
      <w:r w:rsidRPr="005C22BB">
        <w:rPr>
          <w:lang w:eastAsia="en-US"/>
        </w:rPr>
        <w:t xml:space="preserve"> На закінчення я хочу щоби ви переглянули відео </w:t>
      </w:r>
    </w:p>
    <w:p w:rsidR="00127707" w:rsidRPr="00CB5169" w:rsidRDefault="00CF542C" w:rsidP="00CB5169">
      <w:pPr>
        <w:widowControl w:val="0"/>
        <w:autoSpaceDE w:val="0"/>
        <w:autoSpaceDN w:val="0"/>
        <w:rPr>
          <w:lang w:val="en-US" w:eastAsia="en-US"/>
        </w:rPr>
      </w:pPr>
      <w:r>
        <w:rPr>
          <w:lang w:val="en-US" w:eastAsia="en-US"/>
        </w:rPr>
      </w:r>
      <w:r>
        <w:rPr>
          <w:lang w:val="en-US" w:eastAsia="en-US"/>
        </w:rPr>
        <w:pict>
          <v:group id="_x0000_s1048" style="width:345.4pt;height:54pt;mso-position-horizontal-relative:char;mso-position-vertical-relative:line" coordsize="9596,1080">
            <v:line id="_x0000_s1049" style="position:absolute" from="10,5" to="9576,5" strokeweight=".48pt"/>
            <v:line id="_x0000_s1050" style="position:absolute" from="9590,10" to="9590,283" strokeweight=".48pt"/>
            <v:line id="_x0000_s1051" style="position:absolute" from="9590,283" to="9590,538" strokeweight=".48pt"/>
            <v:line id="_x0000_s1052" style="position:absolute" from="9590,538" to="9590,787" strokeweight=".48pt"/>
            <v:line id="_x0000_s1053" style="position:absolute" from="10,1075" to="9576,1075" strokeweight=".48pt"/>
            <v:line id="_x0000_s1054" style="position:absolute" from="10,1066" to="9576,1066" strokeweight=".48pt"/>
            <v:rect id="_x0000_s1055" style="position:absolute;left:9576;top:1070;width:20;height:10" fillcolor="black" stroked="f"/>
            <v:line id="_x0000_s1056" style="position:absolute" from="5,0" to="5,1070" strokeweight=".48pt"/>
            <v:line id="_x0000_s1057" style="position:absolute" from="9590,787" to="9590,1080" strokeweight=".48pt"/>
            <v:line id="_x0000_s1058" style="position:absolute" from="9581,0" to="9581,1070" strokeweight=".48pt"/>
            <v:shape id="_x0000_s1059" type="#_x0000_t202" style="position:absolute;left:9;top:9;width:9567;height:1052" filled="f" stroked="f">
              <v:textbox style="mso-next-textbox:#_x0000_s1059" inset="0,0,0,0">
                <w:txbxContent>
                  <w:p w:rsidR="00127707" w:rsidRDefault="00127707" w:rsidP="00CB5169">
                    <w:pPr>
                      <w:spacing w:before="5"/>
                      <w:rPr>
                        <w:rFonts w:ascii="Georgia"/>
                      </w:rPr>
                    </w:pPr>
                  </w:p>
                  <w:p w:rsidR="00127707" w:rsidRDefault="00127707" w:rsidP="00CB5169">
                    <w:pPr>
                      <w:spacing w:line="252" w:lineRule="auto"/>
                      <w:ind w:left="105" w:right="107"/>
                      <w:rPr>
                        <w:b/>
                        <w:bCs/>
                        <w:i/>
                        <w:iCs/>
                        <w:sz w:val="21"/>
                        <w:szCs w:val="21"/>
                      </w:rPr>
                    </w:pPr>
                    <w:proofErr w:type="gramStart"/>
                    <w:r>
                      <w:rPr>
                        <w:i/>
                        <w:iCs/>
                        <w:w w:val="105"/>
                        <w:sz w:val="21"/>
                        <w:szCs w:val="21"/>
                      </w:rPr>
                      <w:t>[Корупційний ланцюг.</w:t>
                    </w:r>
                    <w:proofErr w:type="gramEnd"/>
                    <w:r>
                      <w:rPr>
                        <w:i/>
                        <w:iCs/>
                        <w:w w:val="105"/>
                        <w:sz w:val="21"/>
                        <w:szCs w:val="21"/>
                      </w:rPr>
                      <w:t xml:space="preserve"> Відео про безвідповідального лі</w:t>
                    </w:r>
                    <w:proofErr w:type="gramStart"/>
                    <w:r>
                      <w:rPr>
                        <w:i/>
                        <w:iCs/>
                        <w:w w:val="105"/>
                        <w:sz w:val="21"/>
                        <w:szCs w:val="21"/>
                      </w:rPr>
                      <w:t>каря-хабарника</w:t>
                    </w:r>
                    <w:proofErr w:type="gramEnd"/>
                    <w:r>
                      <w:rPr>
                        <w:i/>
                        <w:iCs/>
                        <w:w w:val="105"/>
                        <w:sz w:val="21"/>
                        <w:szCs w:val="21"/>
                      </w:rPr>
                      <w:t xml:space="preserve">, який скалічив людину - </w:t>
                    </w:r>
                    <w:r>
                      <w:rPr>
                        <w:i/>
                        <w:iCs/>
                        <w:color w:val="0000FF"/>
                        <w:w w:val="105"/>
                        <w:sz w:val="21"/>
                        <w:szCs w:val="21"/>
                        <w:u w:val="single" w:color="0000FF"/>
                      </w:rPr>
                      <w:t>https://</w:t>
                    </w:r>
                    <w:hyperlink r:id="rId22">
                      <w:r>
                        <w:rPr>
                          <w:i/>
                          <w:iCs/>
                          <w:color w:val="0000FF"/>
                          <w:w w:val="105"/>
                          <w:sz w:val="21"/>
                          <w:szCs w:val="21"/>
                          <w:u w:val="single" w:color="0000FF"/>
                        </w:rPr>
                        <w:t>www.facebook.com/inguren/videos/1115952591826994/</w:t>
                      </w:r>
                    </w:hyperlink>
                    <w:r>
                      <w:rPr>
                        <w:i/>
                        <w:iCs/>
                        <w:color w:val="0000FF"/>
                        <w:w w:val="105"/>
                        <w:sz w:val="21"/>
                        <w:szCs w:val="21"/>
                      </w:rPr>
                      <w:t xml:space="preserve"> </w:t>
                    </w:r>
                    <w:r>
                      <w:rPr>
                        <w:i/>
                        <w:iCs/>
                        <w:w w:val="105"/>
                        <w:sz w:val="21"/>
                        <w:szCs w:val="21"/>
                      </w:rPr>
                      <w:t xml:space="preserve">- 1 хвилина </w:t>
                    </w:r>
                  </w:p>
                </w:txbxContent>
              </v:textbox>
            </v:shape>
            <w10:wrap type="none"/>
            <w10:anchorlock/>
          </v:group>
        </w:pict>
      </w:r>
    </w:p>
    <w:p w:rsidR="00127707" w:rsidRPr="00CB5169" w:rsidRDefault="00127707" w:rsidP="00CB5169">
      <w:pPr>
        <w:widowControl w:val="0"/>
        <w:autoSpaceDE w:val="0"/>
        <w:autoSpaceDN w:val="0"/>
        <w:rPr>
          <w:lang w:val="en-US" w:eastAsia="en-US"/>
        </w:rPr>
      </w:pPr>
    </w:p>
    <w:p w:rsidR="00127707" w:rsidRPr="005C22BB" w:rsidRDefault="00127707" w:rsidP="00CB5169">
      <w:pPr>
        <w:widowControl w:val="0"/>
        <w:autoSpaceDE w:val="0"/>
        <w:autoSpaceDN w:val="0"/>
        <w:rPr>
          <w:b/>
          <w:bCs/>
          <w:lang w:eastAsia="en-US"/>
        </w:rPr>
      </w:pPr>
      <w:proofErr w:type="gramStart"/>
      <w:r w:rsidRPr="005C22BB">
        <w:rPr>
          <w:b/>
          <w:bCs/>
          <w:lang w:eastAsia="en-US"/>
        </w:rPr>
        <w:t>Б</w:t>
      </w:r>
      <w:proofErr w:type="gramEnd"/>
      <w:r w:rsidRPr="005C22BB">
        <w:rPr>
          <w:b/>
          <w:bCs/>
          <w:lang w:eastAsia="en-US"/>
        </w:rPr>
        <w:t>ібліотекар</w:t>
      </w:r>
    </w:p>
    <w:p w:rsidR="00127707" w:rsidRPr="005C22BB" w:rsidRDefault="00127707" w:rsidP="0017066C">
      <w:pPr>
        <w:widowControl w:val="0"/>
        <w:autoSpaceDE w:val="0"/>
        <w:autoSpaceDN w:val="0"/>
        <w:jc w:val="both"/>
        <w:rPr>
          <w:lang w:eastAsia="en-US"/>
        </w:rPr>
      </w:pPr>
      <w:proofErr w:type="gramStart"/>
      <w:r w:rsidRPr="005C22BB">
        <w:rPr>
          <w:lang w:eastAsia="en-US"/>
        </w:rPr>
        <w:t>Отже, ми дізналися про шкоду, яку несе корупція для кожного з нас.</w:t>
      </w:r>
      <w:proofErr w:type="gramEnd"/>
    </w:p>
    <w:p w:rsidR="00127707" w:rsidRPr="005C22BB" w:rsidRDefault="00127707" w:rsidP="0017066C">
      <w:pPr>
        <w:widowControl w:val="0"/>
        <w:autoSpaceDE w:val="0"/>
        <w:autoSpaceDN w:val="0"/>
        <w:jc w:val="both"/>
        <w:rPr>
          <w:lang w:eastAsia="en-US"/>
        </w:rPr>
      </w:pPr>
      <w:r w:rsidRPr="005C22BB">
        <w:rPr>
          <w:lang w:eastAsia="en-US"/>
        </w:rPr>
        <w:t>На виборах ми обираємо серед себе окремих людей, щоб надати їм повноваження управління бюджетом країни, захист миру і суверенітету, розвиток наших мі</w:t>
      </w:r>
      <w:proofErr w:type="gramStart"/>
      <w:r w:rsidRPr="005C22BB">
        <w:rPr>
          <w:lang w:eastAsia="en-US"/>
        </w:rPr>
        <w:t>ст</w:t>
      </w:r>
      <w:proofErr w:type="gramEnd"/>
      <w:r w:rsidRPr="005C22BB">
        <w:rPr>
          <w:lang w:eastAsia="en-US"/>
        </w:rPr>
        <w:t xml:space="preserve"> та сіл, медицину, економіку та виробництво, сферу відпочинку та культури тощо.</w:t>
      </w:r>
    </w:p>
    <w:p w:rsidR="00127707" w:rsidRPr="005C22BB" w:rsidRDefault="00127707" w:rsidP="0017066C">
      <w:pPr>
        <w:widowControl w:val="0"/>
        <w:autoSpaceDE w:val="0"/>
        <w:autoSpaceDN w:val="0"/>
        <w:jc w:val="both"/>
        <w:rPr>
          <w:lang w:eastAsia="en-US"/>
        </w:rPr>
      </w:pPr>
      <w:r w:rsidRPr="005C22BB">
        <w:rPr>
          <w:lang w:eastAsia="en-US"/>
        </w:rPr>
        <w:t>Корупція виника</w:t>
      </w:r>
      <w:proofErr w:type="gramStart"/>
      <w:r w:rsidRPr="005C22BB">
        <w:rPr>
          <w:lang w:eastAsia="en-US"/>
        </w:rPr>
        <w:t>є,</w:t>
      </w:r>
      <w:proofErr w:type="gramEnd"/>
      <w:r w:rsidRPr="005C22BB">
        <w:rPr>
          <w:lang w:eastAsia="en-US"/>
        </w:rPr>
        <w:t xml:space="preserve"> коли ці люди використовують надані нами повноваження на своє особисте благо або на благо інших, близьких до них осіб, на свою, а не на</w:t>
      </w:r>
    </w:p>
    <w:p w:rsidR="00127707" w:rsidRPr="005C22BB" w:rsidRDefault="00127707" w:rsidP="0017066C">
      <w:pPr>
        <w:widowControl w:val="0"/>
        <w:autoSpaceDE w:val="0"/>
        <w:autoSpaceDN w:val="0"/>
        <w:jc w:val="both"/>
        <w:rPr>
          <w:lang w:eastAsia="en-US"/>
        </w:rPr>
      </w:pPr>
      <w:r w:rsidRPr="005C22BB">
        <w:rPr>
          <w:lang w:eastAsia="en-US"/>
        </w:rPr>
        <w:lastRenderedPageBreak/>
        <w:t>громадську чи державну користь. У кожному такому випадку з’</w:t>
      </w:r>
      <w:proofErr w:type="gramStart"/>
      <w:r w:rsidRPr="005C22BB">
        <w:rPr>
          <w:lang w:eastAsia="en-US"/>
        </w:rPr>
        <w:t>являється</w:t>
      </w:r>
      <w:proofErr w:type="gramEnd"/>
      <w:r w:rsidRPr="005C22BB">
        <w:rPr>
          <w:lang w:eastAsia="en-US"/>
        </w:rPr>
        <w:t xml:space="preserve"> “корозія корупції”, яка з часом псує суспільний механізм і викривляє дію державної машини.</w:t>
      </w:r>
    </w:p>
    <w:p w:rsidR="00127707" w:rsidRPr="005C22BB" w:rsidRDefault="00127707" w:rsidP="0017066C">
      <w:pPr>
        <w:widowControl w:val="0"/>
        <w:autoSpaceDE w:val="0"/>
        <w:autoSpaceDN w:val="0"/>
        <w:jc w:val="both"/>
        <w:rPr>
          <w:lang w:eastAsia="en-US"/>
        </w:rPr>
      </w:pPr>
      <w:r w:rsidRPr="005C22BB">
        <w:rPr>
          <w:lang w:eastAsia="en-US"/>
        </w:rPr>
        <w:t xml:space="preserve">Але просто знання без реальних дій мало чого варте. Важливо не лише самому дотримуватися правил доброчесного життя, </w:t>
      </w:r>
      <w:proofErr w:type="gramStart"/>
      <w:r w:rsidRPr="005C22BB">
        <w:rPr>
          <w:lang w:eastAsia="en-US"/>
        </w:rPr>
        <w:t>але й</w:t>
      </w:r>
      <w:proofErr w:type="gramEnd"/>
      <w:r w:rsidRPr="005C22BB">
        <w:rPr>
          <w:lang w:eastAsia="en-US"/>
        </w:rPr>
        <w:t xml:space="preserve"> поширювати це розуміння для інших громадян.</w:t>
      </w:r>
    </w:p>
    <w:p w:rsidR="00127707" w:rsidRPr="005C22BB" w:rsidRDefault="00127707" w:rsidP="0017066C">
      <w:pPr>
        <w:widowControl w:val="0"/>
        <w:autoSpaceDE w:val="0"/>
        <w:autoSpaceDN w:val="0"/>
        <w:jc w:val="both"/>
        <w:rPr>
          <w:lang w:eastAsia="en-US"/>
        </w:rPr>
      </w:pPr>
      <w:r w:rsidRPr="005C22BB">
        <w:rPr>
          <w:lang w:eastAsia="en-US"/>
        </w:rPr>
        <w:t xml:space="preserve">Кожен невеликий хабар </w:t>
      </w:r>
      <w:proofErr w:type="gramStart"/>
      <w:r w:rsidRPr="005C22BB">
        <w:rPr>
          <w:lang w:eastAsia="en-US"/>
        </w:rPr>
        <w:t>п</w:t>
      </w:r>
      <w:proofErr w:type="gramEnd"/>
      <w:r w:rsidRPr="005C22BB">
        <w:rPr>
          <w:lang w:eastAsia="en-US"/>
        </w:rPr>
        <w:t>ідживлює корупцію на національному рівні, додає до її системності</w:t>
      </w:r>
    </w:p>
    <w:p w:rsidR="00127707" w:rsidRPr="005C22BB" w:rsidRDefault="00127707" w:rsidP="0017066C">
      <w:pPr>
        <w:widowControl w:val="0"/>
        <w:autoSpaceDE w:val="0"/>
        <w:autoSpaceDN w:val="0"/>
        <w:jc w:val="both"/>
        <w:rPr>
          <w:lang w:eastAsia="en-US"/>
        </w:rPr>
      </w:pPr>
      <w:r w:rsidRPr="005C22BB">
        <w:rPr>
          <w:lang w:eastAsia="en-US"/>
        </w:rPr>
        <w:t xml:space="preserve">Отож, ми можемо допомогти іншим людям у нашій країні – дітям і дорослим </w:t>
      </w:r>
      <w:proofErr w:type="gramStart"/>
      <w:r w:rsidRPr="005C22BB">
        <w:rPr>
          <w:lang w:eastAsia="en-US"/>
        </w:rPr>
        <w:t>–д</w:t>
      </w:r>
      <w:proofErr w:type="gramEnd"/>
      <w:r w:rsidRPr="005C22BB">
        <w:rPr>
          <w:lang w:eastAsia="en-US"/>
        </w:rPr>
        <w:t>ізнатися про те, що вже знаємо ми.</w:t>
      </w:r>
    </w:p>
    <w:p w:rsidR="00127707" w:rsidRPr="005C22BB" w:rsidRDefault="00127707" w:rsidP="0017066C">
      <w:pPr>
        <w:widowControl w:val="0"/>
        <w:autoSpaceDE w:val="0"/>
        <w:autoSpaceDN w:val="0"/>
        <w:jc w:val="both"/>
        <w:rPr>
          <w:lang w:eastAsia="en-US"/>
        </w:rPr>
      </w:pPr>
      <w:r w:rsidRPr="005C22BB">
        <w:rPr>
          <w:lang w:eastAsia="en-US"/>
        </w:rPr>
        <w:t>Корупція вбиває мрії.</w:t>
      </w:r>
    </w:p>
    <w:p w:rsidR="00127707" w:rsidRPr="005C22BB" w:rsidRDefault="00127707" w:rsidP="0017066C">
      <w:pPr>
        <w:widowControl w:val="0"/>
        <w:autoSpaceDE w:val="0"/>
        <w:autoSpaceDN w:val="0"/>
        <w:jc w:val="both"/>
        <w:rPr>
          <w:lang w:eastAsia="en-US"/>
        </w:rPr>
      </w:pPr>
      <w:r w:rsidRPr="005C22BB">
        <w:rPr>
          <w:lang w:eastAsia="en-US"/>
        </w:rPr>
        <w:t xml:space="preserve">В </w:t>
      </w:r>
      <w:proofErr w:type="gramStart"/>
      <w:r w:rsidRPr="005C22BB">
        <w:rPr>
          <w:lang w:eastAsia="en-US"/>
        </w:rPr>
        <w:t>країнах</w:t>
      </w:r>
      <w:proofErr w:type="gramEnd"/>
      <w:r w:rsidRPr="005C22BB">
        <w:rPr>
          <w:lang w:eastAsia="en-US"/>
        </w:rPr>
        <w:t xml:space="preserve">, де корупцію приборкали, чесні люди можуть вільно жити та працювати. У корумпованих </w:t>
      </w:r>
      <w:proofErr w:type="gramStart"/>
      <w:r w:rsidRPr="005C22BB">
        <w:rPr>
          <w:lang w:eastAsia="en-US"/>
        </w:rPr>
        <w:t>країнах</w:t>
      </w:r>
      <w:proofErr w:type="gramEnd"/>
      <w:r w:rsidRPr="005C22BB">
        <w:rPr>
          <w:lang w:eastAsia="en-US"/>
        </w:rPr>
        <w:t xml:space="preserve"> людям не дають реалізувати їхні мрії. Їх атакують зграї “маленьких” корупціонерів-чиновників та гігантські хижаки - корупційні синдикати. У вільних від корупції країнах з’являються приватні кампанії, такі як </w:t>
      </w:r>
      <w:r w:rsidRPr="00CB5169">
        <w:rPr>
          <w:lang w:val="en-US" w:eastAsia="en-US"/>
        </w:rPr>
        <w:t>Facebook</w:t>
      </w:r>
      <w:r w:rsidRPr="005C22BB">
        <w:rPr>
          <w:lang w:eastAsia="en-US"/>
        </w:rPr>
        <w:t xml:space="preserve">, </w:t>
      </w:r>
      <w:r w:rsidRPr="00CB5169">
        <w:rPr>
          <w:lang w:val="en-US" w:eastAsia="en-US"/>
        </w:rPr>
        <w:t>Apple</w:t>
      </w:r>
      <w:r w:rsidRPr="005C22BB">
        <w:rPr>
          <w:lang w:eastAsia="en-US"/>
        </w:rPr>
        <w:t xml:space="preserve">, </w:t>
      </w:r>
      <w:r w:rsidRPr="00CB5169">
        <w:rPr>
          <w:lang w:val="en-US" w:eastAsia="en-US"/>
        </w:rPr>
        <w:t>Google</w:t>
      </w:r>
      <w:r w:rsidRPr="005C22BB">
        <w:rPr>
          <w:lang w:eastAsia="en-US"/>
        </w:rPr>
        <w:t xml:space="preserve">, які були створені мріями, а потім і роботою зовсім молодих людей, які змінили </w:t>
      </w:r>
      <w:proofErr w:type="gramStart"/>
      <w:r w:rsidRPr="005C22BB">
        <w:rPr>
          <w:lang w:eastAsia="en-US"/>
        </w:rPr>
        <w:t>св</w:t>
      </w:r>
      <w:proofErr w:type="gramEnd"/>
      <w:r w:rsidRPr="005C22BB">
        <w:rPr>
          <w:lang w:eastAsia="en-US"/>
        </w:rPr>
        <w:t>іт.</w:t>
      </w:r>
    </w:p>
    <w:p w:rsidR="00127707" w:rsidRPr="005C22BB" w:rsidRDefault="00127707" w:rsidP="0017066C">
      <w:pPr>
        <w:widowControl w:val="0"/>
        <w:autoSpaceDE w:val="0"/>
        <w:autoSpaceDN w:val="0"/>
        <w:jc w:val="both"/>
        <w:rPr>
          <w:lang w:eastAsia="en-US"/>
        </w:rPr>
      </w:pPr>
      <w:r w:rsidRPr="005C22BB">
        <w:rPr>
          <w:lang w:eastAsia="en-US"/>
        </w:rPr>
        <w:t xml:space="preserve">Щоб виробляти українські продукти, які будуть популярні в усьому </w:t>
      </w:r>
      <w:proofErr w:type="gramStart"/>
      <w:r w:rsidRPr="005C22BB">
        <w:rPr>
          <w:lang w:eastAsia="en-US"/>
        </w:rPr>
        <w:t>св</w:t>
      </w:r>
      <w:proofErr w:type="gramEnd"/>
      <w:r w:rsidRPr="005C22BB">
        <w:rPr>
          <w:lang w:eastAsia="en-US"/>
        </w:rPr>
        <w:t>іті, українцям потрібно залишити у минулому обкрадання один одного, почати взаємодіяти, довіряти один одному та разом створювати продукти унікальної якості, які можливі лише за взаємодовіри.</w:t>
      </w:r>
    </w:p>
    <w:p w:rsidR="00127707" w:rsidRPr="005C22BB" w:rsidRDefault="00127707" w:rsidP="0017066C">
      <w:pPr>
        <w:widowControl w:val="0"/>
        <w:autoSpaceDE w:val="0"/>
        <w:autoSpaceDN w:val="0"/>
        <w:jc w:val="both"/>
        <w:rPr>
          <w:lang w:eastAsia="en-US"/>
        </w:rPr>
      </w:pPr>
      <w:r w:rsidRPr="005C22BB">
        <w:rPr>
          <w:lang w:eastAsia="en-US"/>
        </w:rPr>
        <w:t>Корупцію важко подолати, бо тому, хто краде, здається, що він це робить на благо.</w:t>
      </w:r>
    </w:p>
    <w:p w:rsidR="00127707" w:rsidRPr="005C22BB" w:rsidRDefault="00127707" w:rsidP="0017066C">
      <w:pPr>
        <w:widowControl w:val="0"/>
        <w:autoSpaceDE w:val="0"/>
        <w:autoSpaceDN w:val="0"/>
        <w:jc w:val="both"/>
        <w:rPr>
          <w:lang w:eastAsia="en-US"/>
        </w:rPr>
      </w:pPr>
      <w:r w:rsidRPr="005C22BB">
        <w:rPr>
          <w:lang w:eastAsia="en-US"/>
        </w:rPr>
        <w:t>Насправді ж він краде майбутн</w:t>
      </w:r>
      <w:proofErr w:type="gramStart"/>
      <w:r w:rsidRPr="005C22BB">
        <w:rPr>
          <w:lang w:eastAsia="en-US"/>
        </w:rPr>
        <w:t>є.</w:t>
      </w:r>
      <w:proofErr w:type="gramEnd"/>
    </w:p>
    <w:p w:rsidR="00127707" w:rsidRPr="005C22BB" w:rsidRDefault="00127707" w:rsidP="0017066C">
      <w:pPr>
        <w:widowControl w:val="0"/>
        <w:autoSpaceDE w:val="0"/>
        <w:autoSpaceDN w:val="0"/>
        <w:jc w:val="both"/>
        <w:rPr>
          <w:lang w:eastAsia="en-US"/>
        </w:rPr>
      </w:pPr>
      <w:proofErr w:type="gramStart"/>
      <w:r w:rsidRPr="005C22BB">
        <w:rPr>
          <w:lang w:eastAsia="en-US"/>
        </w:rPr>
        <w:t>Країна</w:t>
      </w:r>
      <w:proofErr w:type="gramEnd"/>
      <w:r w:rsidRPr="005C22BB">
        <w:rPr>
          <w:lang w:eastAsia="en-US"/>
        </w:rPr>
        <w:t xml:space="preserve"> без корупції потрібна всім нам, а тому й очищення від цієї проблеми справа кожного, всього народу.</w:t>
      </w:r>
    </w:p>
    <w:p w:rsidR="00127707" w:rsidRPr="005C22BB" w:rsidRDefault="00127707" w:rsidP="0017066C">
      <w:pPr>
        <w:widowControl w:val="0"/>
        <w:autoSpaceDE w:val="0"/>
        <w:autoSpaceDN w:val="0"/>
        <w:jc w:val="both"/>
        <w:rPr>
          <w:lang w:eastAsia="en-US"/>
        </w:rPr>
      </w:pPr>
      <w:r w:rsidRPr="005C22BB">
        <w:rPr>
          <w:lang w:eastAsia="en-US"/>
        </w:rPr>
        <w:t>Успіху вам – і подолаємо корупцію разом!</w:t>
      </w:r>
    </w:p>
    <w:p w:rsidR="00127707" w:rsidRPr="0017066C" w:rsidRDefault="00127707" w:rsidP="00CF542C">
      <w:pPr>
        <w:widowControl w:val="0"/>
        <w:autoSpaceDE w:val="0"/>
        <w:autoSpaceDN w:val="0"/>
        <w:jc w:val="center"/>
        <w:rPr>
          <w:b/>
          <w:i/>
          <w:lang w:eastAsia="en-US"/>
        </w:rPr>
      </w:pPr>
      <w:bookmarkStart w:id="9" w:name="_TOC_250000"/>
      <w:bookmarkEnd w:id="9"/>
      <w:r w:rsidRPr="0017066C">
        <w:rPr>
          <w:b/>
          <w:i/>
          <w:lang w:eastAsia="en-US"/>
        </w:rPr>
        <w:t>Додаткові матеріали</w:t>
      </w:r>
    </w:p>
    <w:p w:rsidR="00127707" w:rsidRPr="005C22BB" w:rsidRDefault="00127707" w:rsidP="00CB5169">
      <w:pPr>
        <w:widowControl w:val="0"/>
        <w:autoSpaceDE w:val="0"/>
        <w:autoSpaceDN w:val="0"/>
        <w:rPr>
          <w:lang w:eastAsia="en-US"/>
        </w:rPr>
      </w:pPr>
      <w:r w:rsidRPr="005C22BB">
        <w:rPr>
          <w:lang w:eastAsia="en-US"/>
        </w:rPr>
        <w:t xml:space="preserve">Стаття «Боротьба з корупцією в Україні» </w:t>
      </w:r>
      <w:hyperlink r:id="rId23">
        <w:r w:rsidRPr="00CB5169">
          <w:rPr>
            <w:color w:val="0000FF"/>
            <w:u w:val="single"/>
            <w:lang w:val="en-US" w:eastAsia="en-US"/>
          </w:rPr>
          <w:t>http</w:t>
        </w:r>
        <w:r w:rsidRPr="005C22BB">
          <w:rPr>
            <w:color w:val="0000FF"/>
            <w:u w:val="single"/>
            <w:lang w:eastAsia="en-US"/>
          </w:rPr>
          <w:t>://</w:t>
        </w:r>
        <w:r w:rsidRPr="00CB5169">
          <w:rPr>
            <w:color w:val="0000FF"/>
            <w:u w:val="single"/>
            <w:lang w:val="en-US" w:eastAsia="en-US"/>
          </w:rPr>
          <w:t>voxukraine</w:t>
        </w:r>
        <w:r w:rsidRPr="005C22BB">
          <w:rPr>
            <w:color w:val="0000FF"/>
            <w:u w:val="single"/>
            <w:lang w:eastAsia="en-US"/>
          </w:rPr>
          <w:t>.</w:t>
        </w:r>
        <w:r w:rsidRPr="00CB5169">
          <w:rPr>
            <w:color w:val="0000FF"/>
            <w:u w:val="single"/>
            <w:lang w:val="en-US" w:eastAsia="en-US"/>
          </w:rPr>
          <w:t>org</w:t>
        </w:r>
        <w:r w:rsidRPr="005C22BB">
          <w:rPr>
            <w:color w:val="0000FF"/>
            <w:u w:val="single"/>
            <w:lang w:eastAsia="en-US"/>
          </w:rPr>
          <w:t>/2016/02/04/</w:t>
        </w:r>
        <w:r w:rsidRPr="00CB5169">
          <w:rPr>
            <w:color w:val="0000FF"/>
            <w:u w:val="single"/>
            <w:lang w:val="en-US" w:eastAsia="en-US"/>
          </w:rPr>
          <w:t>addressing</w:t>
        </w:r>
        <w:r w:rsidRPr="005C22BB">
          <w:rPr>
            <w:color w:val="0000FF"/>
            <w:u w:val="single"/>
            <w:lang w:eastAsia="en-US"/>
          </w:rPr>
          <w:t>-</w:t>
        </w:r>
        <w:r w:rsidRPr="00CB5169">
          <w:rPr>
            <w:color w:val="0000FF"/>
            <w:u w:val="single"/>
            <w:lang w:val="en-US" w:eastAsia="en-US"/>
          </w:rPr>
          <w:t>corruption</w:t>
        </w:r>
        <w:r w:rsidRPr="005C22BB">
          <w:rPr>
            <w:color w:val="0000FF"/>
            <w:u w:val="single"/>
            <w:lang w:eastAsia="en-US"/>
          </w:rPr>
          <w:t>-</w:t>
        </w:r>
        <w:r w:rsidRPr="00CB5169">
          <w:rPr>
            <w:color w:val="0000FF"/>
            <w:u w:val="single"/>
            <w:lang w:val="en-US" w:eastAsia="en-US"/>
          </w:rPr>
          <w:t>in</w:t>
        </w:r>
        <w:r w:rsidRPr="005C22BB">
          <w:rPr>
            <w:color w:val="0000FF"/>
            <w:u w:val="single"/>
            <w:lang w:eastAsia="en-US"/>
          </w:rPr>
          <w:t>-</w:t>
        </w:r>
        <w:r w:rsidRPr="00CB5169">
          <w:rPr>
            <w:color w:val="0000FF"/>
            <w:u w:val="single"/>
            <w:lang w:val="en-US" w:eastAsia="en-US"/>
          </w:rPr>
          <w:t>ukraine</w:t>
        </w:r>
        <w:r w:rsidRPr="005C22BB">
          <w:rPr>
            <w:color w:val="0000FF"/>
            <w:u w:val="single"/>
            <w:lang w:eastAsia="en-US"/>
          </w:rPr>
          <w:t>-</w:t>
        </w:r>
        <w:r w:rsidRPr="00CB5169">
          <w:rPr>
            <w:color w:val="0000FF"/>
            <w:u w:val="single"/>
            <w:lang w:val="en-US" w:eastAsia="en-US"/>
          </w:rPr>
          <w:t>ua</w:t>
        </w:r>
        <w:r w:rsidRPr="005C22BB">
          <w:rPr>
            <w:color w:val="0000FF"/>
            <w:u w:val="single"/>
            <w:lang w:eastAsia="en-US"/>
          </w:rPr>
          <w:t>/</w:t>
        </w:r>
      </w:hyperlink>
    </w:p>
    <w:p w:rsidR="00127707" w:rsidRPr="005C22BB" w:rsidRDefault="00127707" w:rsidP="00CB5169">
      <w:pPr>
        <w:widowControl w:val="0"/>
        <w:autoSpaceDE w:val="0"/>
        <w:autoSpaceDN w:val="0"/>
        <w:rPr>
          <w:lang w:eastAsia="en-US"/>
        </w:rPr>
      </w:pPr>
      <w:r w:rsidRPr="005C22BB">
        <w:rPr>
          <w:lang w:eastAsia="en-US"/>
        </w:rPr>
        <w:lastRenderedPageBreak/>
        <w:t xml:space="preserve">Ролик </w:t>
      </w:r>
      <w:proofErr w:type="gramStart"/>
      <w:r w:rsidRPr="005C22BB">
        <w:rPr>
          <w:lang w:eastAsia="en-US"/>
        </w:rPr>
        <w:t>про</w:t>
      </w:r>
      <w:proofErr w:type="gramEnd"/>
      <w:r w:rsidRPr="005C22BB">
        <w:rPr>
          <w:lang w:eastAsia="en-US"/>
        </w:rPr>
        <w:t xml:space="preserve"> роботу НАЗК та е-декларування: </w:t>
      </w:r>
      <w:r w:rsidRPr="00CB5169">
        <w:rPr>
          <w:lang w:val="en-US" w:eastAsia="en-US"/>
        </w:rPr>
        <w:t>https</w:t>
      </w:r>
      <w:r w:rsidRPr="005C22BB">
        <w:rPr>
          <w:lang w:eastAsia="en-US"/>
        </w:rPr>
        <w:t>://</w:t>
      </w:r>
      <w:hyperlink r:id="rId24">
        <w:r w:rsidRPr="00CB5169">
          <w:rPr>
            <w:color w:val="0000FF"/>
            <w:u w:val="single"/>
            <w:lang w:val="en-US" w:eastAsia="en-US"/>
          </w:rPr>
          <w:t>www</w:t>
        </w:r>
        <w:r w:rsidRPr="005C22BB">
          <w:rPr>
            <w:color w:val="0000FF"/>
            <w:u w:val="single"/>
            <w:lang w:eastAsia="en-US"/>
          </w:rPr>
          <w:t>.</w:t>
        </w:r>
        <w:r w:rsidRPr="00CB5169">
          <w:rPr>
            <w:color w:val="0000FF"/>
            <w:u w:val="single"/>
            <w:lang w:val="en-US" w:eastAsia="en-US"/>
          </w:rPr>
          <w:t>youtube</w:t>
        </w:r>
        <w:r w:rsidRPr="005C22BB">
          <w:rPr>
            <w:color w:val="0000FF"/>
            <w:u w:val="single"/>
            <w:lang w:eastAsia="en-US"/>
          </w:rPr>
          <w:t>.</w:t>
        </w:r>
        <w:r w:rsidRPr="00CB5169">
          <w:rPr>
            <w:color w:val="0000FF"/>
            <w:u w:val="single"/>
            <w:lang w:val="en-US" w:eastAsia="en-US"/>
          </w:rPr>
          <w:t>com</w:t>
        </w:r>
        <w:r w:rsidRPr="005C22BB">
          <w:rPr>
            <w:color w:val="0000FF"/>
            <w:u w:val="single"/>
            <w:lang w:eastAsia="en-US"/>
          </w:rPr>
          <w:t>/</w:t>
        </w:r>
        <w:r w:rsidRPr="00CB5169">
          <w:rPr>
            <w:color w:val="0000FF"/>
            <w:u w:val="single"/>
            <w:lang w:val="en-US" w:eastAsia="en-US"/>
          </w:rPr>
          <w:t>watch</w:t>
        </w:r>
        <w:r w:rsidRPr="005C22BB">
          <w:rPr>
            <w:color w:val="0000FF"/>
            <w:u w:val="single"/>
            <w:lang w:eastAsia="en-US"/>
          </w:rPr>
          <w:t>?</w:t>
        </w:r>
        <w:r w:rsidRPr="00CB5169">
          <w:rPr>
            <w:color w:val="0000FF"/>
            <w:u w:val="single"/>
            <w:lang w:val="en-US" w:eastAsia="en-US"/>
          </w:rPr>
          <w:t>v</w:t>
        </w:r>
        <w:r w:rsidRPr="005C22BB">
          <w:rPr>
            <w:color w:val="0000FF"/>
            <w:u w:val="single"/>
            <w:lang w:eastAsia="en-US"/>
          </w:rPr>
          <w:t>=</w:t>
        </w:r>
        <w:r w:rsidRPr="00CB5169">
          <w:rPr>
            <w:color w:val="0000FF"/>
            <w:u w:val="single"/>
            <w:lang w:val="en-US" w:eastAsia="en-US"/>
          </w:rPr>
          <w:t>Fhf</w:t>
        </w:r>
        <w:r w:rsidRPr="005C22BB">
          <w:rPr>
            <w:color w:val="0000FF"/>
            <w:u w:val="single"/>
            <w:lang w:eastAsia="en-US"/>
          </w:rPr>
          <w:t>-_</w:t>
        </w:r>
        <w:r w:rsidRPr="00CB5169">
          <w:rPr>
            <w:color w:val="0000FF"/>
            <w:u w:val="single"/>
            <w:lang w:val="en-US" w:eastAsia="en-US"/>
          </w:rPr>
          <w:t>aOqz</w:t>
        </w:r>
        <w:r w:rsidRPr="005C22BB">
          <w:rPr>
            <w:color w:val="0000FF"/>
            <w:u w:val="single"/>
            <w:lang w:eastAsia="en-US"/>
          </w:rPr>
          <w:t>4</w:t>
        </w:r>
        <w:r w:rsidRPr="00CB5169">
          <w:rPr>
            <w:color w:val="0000FF"/>
            <w:u w:val="single"/>
            <w:lang w:val="en-US" w:eastAsia="en-US"/>
          </w:rPr>
          <w:t>M</w:t>
        </w:r>
      </w:hyperlink>
      <w:r w:rsidRPr="005C22BB">
        <w:rPr>
          <w:lang w:eastAsia="en-US"/>
        </w:rPr>
        <w:t xml:space="preserve"> 3 хв. 23 сек.</w:t>
      </w:r>
    </w:p>
    <w:p w:rsidR="00127707" w:rsidRPr="005C22BB" w:rsidRDefault="00127707" w:rsidP="00CB5169">
      <w:pPr>
        <w:widowControl w:val="0"/>
        <w:autoSpaceDE w:val="0"/>
        <w:autoSpaceDN w:val="0"/>
        <w:rPr>
          <w:lang w:eastAsia="en-US"/>
        </w:rPr>
      </w:pPr>
      <w:r w:rsidRPr="005C22BB">
        <w:rPr>
          <w:lang w:eastAsia="en-US"/>
        </w:rPr>
        <w:t xml:space="preserve">Ролик </w:t>
      </w:r>
      <w:r w:rsidRPr="00CB5169">
        <w:rPr>
          <w:lang w:val="en-US" w:eastAsia="en-US"/>
        </w:rPr>
        <w:t>TI</w:t>
      </w:r>
      <w:r w:rsidRPr="005C22BB">
        <w:rPr>
          <w:lang w:eastAsia="en-US"/>
        </w:rPr>
        <w:t xml:space="preserve">, про те, що таке корупція (анг. мова) </w:t>
      </w:r>
      <w:r w:rsidRPr="00CB5169">
        <w:rPr>
          <w:lang w:val="en-US" w:eastAsia="en-US"/>
        </w:rPr>
        <w:t>https</w:t>
      </w:r>
      <w:r w:rsidRPr="005C22BB">
        <w:rPr>
          <w:lang w:eastAsia="en-US"/>
        </w:rPr>
        <w:t>://</w:t>
      </w:r>
      <w:hyperlink r:id="rId25">
        <w:r w:rsidRPr="00CB5169">
          <w:rPr>
            <w:color w:val="0000FF"/>
            <w:u w:val="single"/>
            <w:lang w:val="en-US" w:eastAsia="en-US"/>
          </w:rPr>
          <w:t>www</w:t>
        </w:r>
        <w:r w:rsidRPr="005C22BB">
          <w:rPr>
            <w:color w:val="0000FF"/>
            <w:u w:val="single"/>
            <w:lang w:eastAsia="en-US"/>
          </w:rPr>
          <w:t>.</w:t>
        </w:r>
        <w:r w:rsidRPr="00CB5169">
          <w:rPr>
            <w:color w:val="0000FF"/>
            <w:u w:val="single"/>
            <w:lang w:val="en-US" w:eastAsia="en-US"/>
          </w:rPr>
          <w:t>youtube</w:t>
        </w:r>
        <w:r w:rsidRPr="005C22BB">
          <w:rPr>
            <w:color w:val="0000FF"/>
            <w:u w:val="single"/>
            <w:lang w:eastAsia="en-US"/>
          </w:rPr>
          <w:t>.</w:t>
        </w:r>
        <w:r w:rsidRPr="00CB5169">
          <w:rPr>
            <w:color w:val="0000FF"/>
            <w:u w:val="single"/>
            <w:lang w:val="en-US" w:eastAsia="en-US"/>
          </w:rPr>
          <w:t>com</w:t>
        </w:r>
        <w:r w:rsidRPr="005C22BB">
          <w:rPr>
            <w:color w:val="0000FF"/>
            <w:u w:val="single"/>
            <w:lang w:eastAsia="en-US"/>
          </w:rPr>
          <w:t>/</w:t>
        </w:r>
        <w:r w:rsidRPr="00CB5169">
          <w:rPr>
            <w:color w:val="0000FF"/>
            <w:u w:val="single"/>
            <w:lang w:val="en-US" w:eastAsia="en-US"/>
          </w:rPr>
          <w:t>watch</w:t>
        </w:r>
        <w:r w:rsidRPr="005C22BB">
          <w:rPr>
            <w:color w:val="0000FF"/>
            <w:u w:val="single"/>
            <w:lang w:eastAsia="en-US"/>
          </w:rPr>
          <w:t>?</w:t>
        </w:r>
        <w:r w:rsidRPr="00CB5169">
          <w:rPr>
            <w:color w:val="0000FF"/>
            <w:u w:val="single"/>
            <w:lang w:val="en-US" w:eastAsia="en-US"/>
          </w:rPr>
          <w:t>v</w:t>
        </w:r>
        <w:r w:rsidRPr="005C22BB">
          <w:rPr>
            <w:color w:val="0000FF"/>
            <w:u w:val="single"/>
            <w:lang w:eastAsia="en-US"/>
          </w:rPr>
          <w:t>=</w:t>
        </w:r>
        <w:r w:rsidRPr="00CB5169">
          <w:rPr>
            <w:color w:val="0000FF"/>
            <w:u w:val="single"/>
            <w:lang w:val="en-US" w:eastAsia="en-US"/>
          </w:rPr>
          <w:t>iNf</w:t>
        </w:r>
        <w:r w:rsidRPr="005C22BB">
          <w:rPr>
            <w:color w:val="0000FF"/>
            <w:u w:val="single"/>
            <w:lang w:eastAsia="en-US"/>
          </w:rPr>
          <w:t>2</w:t>
        </w:r>
        <w:r w:rsidRPr="00CB5169">
          <w:rPr>
            <w:color w:val="0000FF"/>
            <w:u w:val="single"/>
            <w:lang w:val="en-US" w:eastAsia="en-US"/>
          </w:rPr>
          <w:t>tv</w:t>
        </w:r>
        <w:r w:rsidRPr="005C22BB">
          <w:rPr>
            <w:color w:val="0000FF"/>
            <w:u w:val="single"/>
            <w:lang w:eastAsia="en-US"/>
          </w:rPr>
          <w:t>_</w:t>
        </w:r>
        <w:r w:rsidRPr="00CB5169">
          <w:rPr>
            <w:color w:val="0000FF"/>
            <w:u w:val="single"/>
            <w:lang w:val="en-US" w:eastAsia="en-US"/>
          </w:rPr>
          <w:t>aXNQ</w:t>
        </w:r>
      </w:hyperlink>
    </w:p>
    <w:p w:rsidR="00127707" w:rsidRDefault="00127707" w:rsidP="002B5B54">
      <w:pPr>
        <w:jc w:val="center"/>
        <w:rPr>
          <w:lang w:val="uk-UA"/>
        </w:rPr>
      </w:pPr>
      <w:r>
        <w:rPr>
          <w:b/>
          <w:bCs/>
          <w:lang w:val="uk-UA"/>
        </w:rPr>
        <w:t xml:space="preserve">                                                          </w:t>
      </w:r>
    </w:p>
    <w:p w:rsidR="00127707" w:rsidRPr="003122AC" w:rsidRDefault="00127707" w:rsidP="003122AC">
      <w:pPr>
        <w:jc w:val="center"/>
        <w:rPr>
          <w:b/>
          <w:bCs/>
        </w:rPr>
      </w:pPr>
      <w:bookmarkStart w:id="10" w:name="_Toc507595008"/>
      <w:r w:rsidRPr="006C03E3">
        <w:rPr>
          <w:rStyle w:val="af4"/>
        </w:rPr>
        <w:t>ПАМЯТКА</w:t>
      </w:r>
      <w:bookmarkEnd w:id="10"/>
      <w:r w:rsidRPr="003122AC">
        <w:rPr>
          <w:b/>
          <w:bCs/>
        </w:rPr>
        <w:t>. «Куди звертатися по допомогу, коли порушуються твої права».</w:t>
      </w:r>
    </w:p>
    <w:p w:rsidR="00127707" w:rsidRPr="008B3DAB" w:rsidRDefault="00127707" w:rsidP="003122AC">
      <w:pPr>
        <w:rPr>
          <w:color w:val="993300"/>
        </w:rPr>
      </w:pPr>
      <w:r w:rsidRPr="008B3DAB">
        <w:rPr>
          <w:color w:val="993300"/>
        </w:rPr>
        <w:t xml:space="preserve">До </w:t>
      </w:r>
      <w:proofErr w:type="gramStart"/>
      <w:r w:rsidRPr="008B3DAB">
        <w:rPr>
          <w:color w:val="993300"/>
        </w:rPr>
        <w:t>м</w:t>
      </w:r>
      <w:proofErr w:type="gramEnd"/>
      <w:r w:rsidRPr="008B3DAB">
        <w:rPr>
          <w:color w:val="993300"/>
        </w:rPr>
        <w:t>іліції за телефоном  102.</w:t>
      </w:r>
    </w:p>
    <w:p w:rsidR="00127707" w:rsidRPr="008B3DAB" w:rsidRDefault="00127707" w:rsidP="003122AC">
      <w:pPr>
        <w:rPr>
          <w:color w:val="993300"/>
        </w:rPr>
      </w:pPr>
      <w:r w:rsidRPr="008B3DAB">
        <w:rPr>
          <w:color w:val="993300"/>
        </w:rPr>
        <w:t xml:space="preserve">В місцеву державну </w:t>
      </w:r>
      <w:proofErr w:type="gramStart"/>
      <w:r w:rsidRPr="008B3DAB">
        <w:rPr>
          <w:color w:val="993300"/>
        </w:rPr>
        <w:t>адм</w:t>
      </w:r>
      <w:proofErr w:type="gramEnd"/>
      <w:r w:rsidRPr="008B3DAB">
        <w:rPr>
          <w:color w:val="993300"/>
        </w:rPr>
        <w:t>іністрацію</w:t>
      </w:r>
    </w:p>
    <w:p w:rsidR="00127707" w:rsidRPr="008B3DAB" w:rsidRDefault="00127707" w:rsidP="003122AC">
      <w:pPr>
        <w:rPr>
          <w:color w:val="993300"/>
        </w:rPr>
      </w:pPr>
      <w:proofErr w:type="gramStart"/>
      <w:r w:rsidRPr="008B3DAB">
        <w:rPr>
          <w:color w:val="993300"/>
        </w:rPr>
        <w:t>До</w:t>
      </w:r>
      <w:proofErr w:type="gramEnd"/>
      <w:r w:rsidRPr="008B3DAB">
        <w:rPr>
          <w:color w:val="993300"/>
        </w:rPr>
        <w:t xml:space="preserve"> психологічної служби, скориставшись телефоном довіри.</w:t>
      </w:r>
    </w:p>
    <w:p w:rsidR="00127707" w:rsidRPr="008B3DAB" w:rsidRDefault="00127707" w:rsidP="003122AC">
      <w:pPr>
        <w:rPr>
          <w:color w:val="993300"/>
        </w:rPr>
      </w:pPr>
      <w:proofErr w:type="gramStart"/>
      <w:r w:rsidRPr="008B3DAB">
        <w:rPr>
          <w:color w:val="993300"/>
        </w:rPr>
        <w:t>До</w:t>
      </w:r>
      <w:proofErr w:type="gramEnd"/>
      <w:r w:rsidRPr="008B3DAB">
        <w:rPr>
          <w:color w:val="993300"/>
        </w:rPr>
        <w:t xml:space="preserve"> опікунської ради у своєму районі.</w:t>
      </w:r>
    </w:p>
    <w:p w:rsidR="00127707" w:rsidRPr="008B3DAB" w:rsidRDefault="00127707" w:rsidP="003122AC">
      <w:pPr>
        <w:rPr>
          <w:color w:val="993300"/>
        </w:rPr>
      </w:pPr>
      <w:r w:rsidRPr="008B3DAB">
        <w:rPr>
          <w:color w:val="993300"/>
        </w:rPr>
        <w:t xml:space="preserve">До громадських організацій, що </w:t>
      </w:r>
      <w:proofErr w:type="gramStart"/>
      <w:r w:rsidRPr="008B3DAB">
        <w:rPr>
          <w:color w:val="993300"/>
        </w:rPr>
        <w:t>оп</w:t>
      </w:r>
      <w:proofErr w:type="gramEnd"/>
      <w:r w:rsidRPr="008B3DAB">
        <w:rPr>
          <w:color w:val="993300"/>
        </w:rPr>
        <w:t>ікуються проблемами молоді.</w:t>
      </w:r>
    </w:p>
    <w:tbl>
      <w:tblPr>
        <w:tblpPr w:leftFromText="180" w:rightFromText="180" w:vertAnchor="text" w:horzAnchor="margin" w:tblpY="699"/>
        <w:tblW w:w="0" w:type="auto"/>
        <w:tblBorders>
          <w:top w:val="single" w:sz="6" w:space="0" w:color="006666"/>
          <w:left w:val="single" w:sz="6" w:space="0" w:color="006666"/>
          <w:bottom w:val="single" w:sz="6" w:space="0" w:color="006666"/>
          <w:right w:val="single" w:sz="6" w:space="0" w:color="006666"/>
        </w:tblBorders>
        <w:tblCellMar>
          <w:top w:w="150" w:type="dxa"/>
          <w:left w:w="150" w:type="dxa"/>
          <w:bottom w:w="150" w:type="dxa"/>
          <w:right w:w="150" w:type="dxa"/>
        </w:tblCellMar>
        <w:tblLook w:val="00A0" w:firstRow="1" w:lastRow="0" w:firstColumn="1" w:lastColumn="0" w:noHBand="0" w:noVBand="0"/>
      </w:tblPr>
      <w:tblGrid>
        <w:gridCol w:w="7388"/>
      </w:tblGrid>
      <w:tr w:rsidR="001604AC" w:rsidRPr="00F1379D" w:rsidTr="001604AC">
        <w:tc>
          <w:tcPr>
            <w:tcW w:w="0" w:type="auto"/>
            <w:tcBorders>
              <w:top w:val="single" w:sz="6" w:space="0" w:color="006666"/>
              <w:bottom w:val="single" w:sz="6" w:space="0" w:color="006666"/>
            </w:tcBorders>
            <w:shd w:val="clear" w:color="auto" w:fill="FFFFFF"/>
            <w:vAlign w:val="center"/>
          </w:tcPr>
          <w:p w:rsidR="001604AC" w:rsidRPr="00F1379D" w:rsidRDefault="001604AC" w:rsidP="001604AC">
            <w:pPr>
              <w:jc w:val="center"/>
              <w:rPr>
                <w:b/>
                <w:bCs/>
                <w:color w:val="000000"/>
              </w:rPr>
            </w:pPr>
            <w:r>
              <w:rPr>
                <w:noProof/>
              </w:rPr>
              <w:pict>
                <v:shape id="Рисунок 1" o:spid="_x0000_s1064" type="#_x0000_t75" alt="Minjust Logo" style="position:absolute;left:0;text-align:left;margin-left:14.65pt;margin-top:-.5pt;width:68.25pt;height:43.5pt;z-index:251661824;visibility:visible">
                  <v:imagedata r:id="rId26" o:title="" cropright="30660f"/>
                  <w10:wrap type="square"/>
                  <w10:anchorlock/>
                </v:shape>
              </w:pict>
            </w:r>
            <w:r w:rsidRPr="00F1379D">
              <w:rPr>
                <w:b/>
                <w:bCs/>
                <w:color w:val="000000"/>
                <w:lang w:val="uk-UA"/>
              </w:rPr>
              <w:t xml:space="preserve">            </w:t>
            </w:r>
            <w:r w:rsidRPr="00F1379D">
              <w:rPr>
                <w:b/>
                <w:bCs/>
                <w:color w:val="000000"/>
              </w:rPr>
              <w:t>Регіональний центр з надання безоплатної</w:t>
            </w:r>
            <w:r w:rsidRPr="00F1379D">
              <w:rPr>
                <w:b/>
                <w:bCs/>
                <w:color w:val="000000"/>
                <w:lang w:val="uk-UA"/>
              </w:rPr>
              <w:t xml:space="preserve">  </w:t>
            </w:r>
            <w:r w:rsidRPr="00F1379D">
              <w:rPr>
                <w:b/>
                <w:bCs/>
                <w:color w:val="000000"/>
              </w:rPr>
              <w:t>вторинної правової допомоги у Закарпатській області</w:t>
            </w:r>
          </w:p>
        </w:tc>
      </w:tr>
      <w:tr w:rsidR="001604AC" w:rsidRPr="00F1379D" w:rsidTr="001604AC">
        <w:tc>
          <w:tcPr>
            <w:tcW w:w="0" w:type="auto"/>
            <w:tcBorders>
              <w:top w:val="single" w:sz="6" w:space="0" w:color="006666"/>
              <w:bottom w:val="single" w:sz="6" w:space="0" w:color="006666"/>
            </w:tcBorders>
            <w:shd w:val="clear" w:color="auto" w:fill="FFFFFF"/>
            <w:vAlign w:val="center"/>
          </w:tcPr>
          <w:p w:rsidR="001604AC" w:rsidRPr="00F1379D" w:rsidRDefault="001604AC" w:rsidP="001604AC">
            <w:pPr>
              <w:rPr>
                <w:color w:val="000000"/>
              </w:rPr>
            </w:pPr>
            <w:r w:rsidRPr="00F1379D">
              <w:rPr>
                <w:color w:val="000000"/>
              </w:rPr>
              <w:t>Адреса: вул. Загорська, 51, м. Ужгород, 88017, Україна</w:t>
            </w:r>
            <w:r w:rsidRPr="00F1379D">
              <w:rPr>
                <w:color w:val="000000"/>
              </w:rPr>
              <w:br/>
              <w:t>Єдиний телефонний номер системи безоплатної правової допомоги: 0-800-213103</w:t>
            </w:r>
            <w:r w:rsidRPr="00F1379D">
              <w:rPr>
                <w:color w:val="000000"/>
              </w:rPr>
              <w:br/>
              <w:t>Електронна адреса: </w:t>
            </w:r>
            <w:hyperlink r:id="rId27" w:history="1">
              <w:r w:rsidRPr="00F1379D">
                <w:rPr>
                  <w:rStyle w:val="a3"/>
                  <w:color w:val="000000"/>
                </w:rPr>
                <w:t>office.zakarpattya@legalaid.uz.ua</w:t>
              </w:r>
            </w:hyperlink>
            <w:r w:rsidRPr="00F1379D">
              <w:rPr>
                <w:color w:val="000000"/>
              </w:rPr>
              <w:br/>
              <w:t>Веб-сайт: </w:t>
            </w:r>
            <w:hyperlink r:id="rId28" w:tgtFrame="_blank" w:history="1">
              <w:r w:rsidRPr="00F1379D">
                <w:rPr>
                  <w:rStyle w:val="a3"/>
                  <w:color w:val="000000"/>
                </w:rPr>
                <w:t>http://zakarpattya.legalaid.gov.ua/ua/</w:t>
              </w:r>
            </w:hyperlink>
            <w:r w:rsidRPr="00F1379D">
              <w:rPr>
                <w:color w:val="000000"/>
              </w:rPr>
              <w:br/>
              <w:t>Директор: Попадинець Василь Юрійович</w:t>
            </w:r>
          </w:p>
        </w:tc>
      </w:tr>
    </w:tbl>
    <w:p w:rsidR="00127707" w:rsidRPr="008B3DAB" w:rsidRDefault="00127707" w:rsidP="00DC15CA">
      <w:pPr>
        <w:rPr>
          <w:b/>
          <w:bCs/>
          <w:color w:val="993300"/>
          <w:lang w:val="uk-UA"/>
        </w:rPr>
      </w:pPr>
      <w:r w:rsidRPr="008B3DAB">
        <w:rPr>
          <w:color w:val="993300"/>
        </w:rPr>
        <w:t>Координаційний центр з безоплатної правової допомоги.</w:t>
      </w:r>
      <w:r>
        <w:rPr>
          <w:color w:val="993300"/>
          <w:lang w:val="uk-UA"/>
        </w:rPr>
        <w:t xml:space="preserve"> </w:t>
      </w:r>
      <w:r w:rsidRPr="008B3DAB">
        <w:rPr>
          <w:b/>
          <w:bCs/>
          <w:color w:val="993300"/>
          <w:lang w:val="uk-UA"/>
        </w:rPr>
        <w:t xml:space="preserve">Розпиши телефони. </w:t>
      </w:r>
    </w:p>
    <w:p w:rsidR="006039F1" w:rsidRDefault="006039F1" w:rsidP="001604AC">
      <w:pPr>
        <w:rPr>
          <w:lang w:val="uk-UA"/>
        </w:rPr>
      </w:pPr>
    </w:p>
    <w:p w:rsidR="006039F1" w:rsidRDefault="006039F1" w:rsidP="001604AC">
      <w:pPr>
        <w:rPr>
          <w:lang w:val="uk-UA"/>
        </w:rPr>
      </w:pPr>
    </w:p>
    <w:p w:rsidR="001604AC" w:rsidRPr="001604AC" w:rsidRDefault="001604AC" w:rsidP="006039F1">
      <w:pPr>
        <w:jc w:val="center"/>
      </w:pPr>
      <w:r w:rsidRPr="006039F1">
        <w:rPr>
          <w:b/>
        </w:rPr>
        <w:t>Бюро Хустського місцевого центру з надання безоплатної вторинної правової допомоги:</w:t>
      </w:r>
      <w:r w:rsidRPr="006039F1">
        <w:rPr>
          <w:b/>
        </w:rPr>
        <w:br/>
      </w:r>
      <w:r w:rsidRPr="001604AC">
        <w:t>- Виноградівське бюро правової допомоги, м</w:t>
      </w:r>
      <w:proofErr w:type="gramStart"/>
      <w:r w:rsidRPr="001604AC">
        <w:t>.В</w:t>
      </w:r>
      <w:proofErr w:type="gramEnd"/>
      <w:r w:rsidRPr="001604AC">
        <w:t>иноградів, пл.Миру, 3, тел.: 0314-32-64-56, e-mail: </w:t>
      </w:r>
      <w:hyperlink r:id="rId29" w:history="1">
        <w:r w:rsidRPr="001604AC">
          <w:rPr>
            <w:rStyle w:val="a3"/>
          </w:rPr>
          <w:t>vynohradivske@legalaid.uz.ua</w:t>
        </w:r>
      </w:hyperlink>
      <w:r w:rsidRPr="001604AC">
        <w:t>;</w:t>
      </w:r>
    </w:p>
    <w:p w:rsidR="001604AC" w:rsidRPr="001604AC" w:rsidRDefault="00127707" w:rsidP="001604AC">
      <w:r w:rsidRPr="001604AC">
        <w:lastRenderedPageBreak/>
        <w:t xml:space="preserve"> </w:t>
      </w:r>
    </w:p>
    <w:p w:rsidR="00127707" w:rsidRDefault="00127707" w:rsidP="001604AC">
      <w:pPr>
        <w:jc w:val="center"/>
        <w:rPr>
          <w:b/>
          <w:bCs/>
          <w:lang w:val="uk-UA"/>
        </w:rPr>
      </w:pPr>
      <w:r w:rsidRPr="003122AC">
        <w:rPr>
          <w:b/>
          <w:bCs/>
        </w:rPr>
        <w:t>Куди звертатися за допомогою в разі порушення трудових прав?</w:t>
      </w:r>
    </w:p>
    <w:p w:rsidR="001604AC" w:rsidRPr="001604AC" w:rsidRDefault="001604AC" w:rsidP="001604AC">
      <w:pPr>
        <w:jc w:val="center"/>
        <w:rPr>
          <w:b/>
          <w:bCs/>
          <w:lang w:val="uk-UA"/>
        </w:rPr>
      </w:pPr>
    </w:p>
    <w:p w:rsidR="00127707" w:rsidRPr="003122AC" w:rsidRDefault="00127707" w:rsidP="003122AC">
      <w:r w:rsidRPr="003122AC">
        <w:t>- первинної профспілкової організації (стаття 246 КЗпП України);</w:t>
      </w:r>
    </w:p>
    <w:p w:rsidR="00127707" w:rsidRPr="003122AC" w:rsidRDefault="00127707" w:rsidP="003122AC">
      <w:r w:rsidRPr="003122AC">
        <w:t xml:space="preserve">- в разі виникнення трудового спору - до комісії по трудових спорах, якщо така існує на </w:t>
      </w:r>
      <w:proofErr w:type="gramStart"/>
      <w:r w:rsidRPr="003122AC">
        <w:t>п</w:t>
      </w:r>
      <w:proofErr w:type="gramEnd"/>
      <w:r w:rsidRPr="003122AC">
        <w:t>ідприємстві (стаття 221 КЗпП України);</w:t>
      </w:r>
    </w:p>
    <w:p w:rsidR="00127707" w:rsidRPr="003122AC" w:rsidRDefault="00127707" w:rsidP="003122AC">
      <w:r w:rsidRPr="003122AC">
        <w:t>- територіальної державної інспекції праці;</w:t>
      </w:r>
    </w:p>
    <w:p w:rsidR="00127707" w:rsidRPr="003122AC" w:rsidRDefault="00127707" w:rsidP="003122AC">
      <w:r w:rsidRPr="003122AC">
        <w:t xml:space="preserve">- до органів виконавчої влади (державні </w:t>
      </w:r>
      <w:proofErr w:type="gramStart"/>
      <w:r w:rsidRPr="003122AC">
        <w:t>адм</w:t>
      </w:r>
      <w:proofErr w:type="gramEnd"/>
      <w:r w:rsidRPr="003122AC">
        <w:t>іністрації) чи місцевого самоврядування (селищні, міські ради);</w:t>
      </w:r>
    </w:p>
    <w:p w:rsidR="00127707" w:rsidRPr="003122AC" w:rsidRDefault="00127707" w:rsidP="003122AC">
      <w:r w:rsidRPr="003122AC">
        <w:t xml:space="preserve">- прокуратури району по місцю реєстрації проживання працівника або місцю реєстрації </w:t>
      </w:r>
      <w:proofErr w:type="gramStart"/>
      <w:r w:rsidRPr="003122AC">
        <w:t>п</w:t>
      </w:r>
      <w:proofErr w:type="gramEnd"/>
      <w:r w:rsidRPr="003122AC">
        <w:t>ідприємства;</w:t>
      </w:r>
    </w:p>
    <w:p w:rsidR="00127707" w:rsidRDefault="00127707" w:rsidP="003122AC">
      <w:pPr>
        <w:rPr>
          <w:b/>
          <w:bCs/>
          <w:lang w:val="uk-UA"/>
        </w:rPr>
      </w:pPr>
    </w:p>
    <w:p w:rsidR="00127707" w:rsidRDefault="00127707" w:rsidP="006C03E3">
      <w:pPr>
        <w:jc w:val="center"/>
        <w:rPr>
          <w:b/>
          <w:bCs/>
          <w:lang w:val="uk-UA"/>
        </w:rPr>
      </w:pPr>
      <w:r w:rsidRPr="003122AC">
        <w:rPr>
          <w:b/>
          <w:bCs/>
        </w:rPr>
        <w:t>Куди звернутися, якщо </w:t>
      </w:r>
      <w:proofErr w:type="gramStart"/>
      <w:r w:rsidRPr="003122AC">
        <w:rPr>
          <w:b/>
          <w:bCs/>
        </w:rPr>
        <w:t>Ваш</w:t>
      </w:r>
      <w:proofErr w:type="gramEnd"/>
      <w:r w:rsidRPr="003122AC">
        <w:rPr>
          <w:b/>
          <w:bCs/>
        </w:rPr>
        <w:t>і споживчі права порушені?</w:t>
      </w:r>
    </w:p>
    <w:p w:rsidR="001604AC" w:rsidRPr="001604AC" w:rsidRDefault="001604AC" w:rsidP="006C03E3">
      <w:pPr>
        <w:jc w:val="center"/>
        <w:rPr>
          <w:b/>
          <w:bCs/>
          <w:lang w:val="uk-UA"/>
        </w:rPr>
      </w:pPr>
    </w:p>
    <w:p w:rsidR="00127707" w:rsidRPr="003122AC" w:rsidRDefault="00127707" w:rsidP="003122AC">
      <w:r w:rsidRPr="003122AC">
        <w:t xml:space="preserve">Якщо продавець </w:t>
      </w:r>
      <w:proofErr w:type="gramStart"/>
      <w:r w:rsidRPr="003122AC">
        <w:t xml:space="preserve">( </w:t>
      </w:r>
      <w:proofErr w:type="gramEnd"/>
      <w:r w:rsidRPr="003122AC">
        <w:t>виробник, виконавець) порушив ваші права, то, в залежності від ситуації, ви можете звернутися:</w:t>
      </w:r>
    </w:p>
    <w:p w:rsidR="00127707" w:rsidRPr="003122AC" w:rsidRDefault="00127707" w:rsidP="003122AC">
      <w:r w:rsidRPr="003122AC">
        <w:t xml:space="preserve">До Державного Комітету України з питань </w:t>
      </w:r>
      <w:proofErr w:type="gramStart"/>
      <w:r w:rsidRPr="003122AC">
        <w:t>техн</w:t>
      </w:r>
      <w:proofErr w:type="gramEnd"/>
      <w:r w:rsidRPr="003122AC">
        <w:t>ічного регулювання та споживчої політики (Держспоживстандарт України) та його місцевих відділень.</w:t>
      </w:r>
    </w:p>
    <w:p w:rsidR="00127707" w:rsidRPr="003122AC" w:rsidRDefault="00127707" w:rsidP="003122AC">
      <w:r w:rsidRPr="003122AC">
        <w:t xml:space="preserve">Безпосередньо </w:t>
      </w:r>
      <w:proofErr w:type="gramStart"/>
      <w:r w:rsidRPr="003122AC">
        <w:t>до</w:t>
      </w:r>
      <w:proofErr w:type="gramEnd"/>
      <w:r w:rsidRPr="003122AC">
        <w:t xml:space="preserve"> суду.</w:t>
      </w:r>
    </w:p>
    <w:p w:rsidR="00127707" w:rsidRPr="003122AC" w:rsidRDefault="00127707" w:rsidP="003122AC">
      <w:r w:rsidRPr="003122AC">
        <w:t>До</w:t>
      </w:r>
      <w:proofErr w:type="gramStart"/>
      <w:r w:rsidRPr="003122AC">
        <w:t xml:space="preserve"> Р</w:t>
      </w:r>
      <w:proofErr w:type="gramEnd"/>
      <w:r w:rsidRPr="003122AC">
        <w:t>ади народних депутатів, її виконавчих органів.</w:t>
      </w:r>
    </w:p>
    <w:p w:rsidR="00127707" w:rsidRPr="003122AC" w:rsidRDefault="00127707" w:rsidP="003122AC">
      <w:r w:rsidRPr="003122AC">
        <w:t xml:space="preserve">В місцеву державну </w:t>
      </w:r>
      <w:proofErr w:type="gramStart"/>
      <w:r w:rsidRPr="003122AC">
        <w:t>адм</w:t>
      </w:r>
      <w:proofErr w:type="gramEnd"/>
      <w:r w:rsidRPr="003122AC">
        <w:t>іністрацію.</w:t>
      </w:r>
    </w:p>
    <w:p w:rsidR="00127707" w:rsidRPr="003122AC" w:rsidRDefault="00127707" w:rsidP="003122AC">
      <w:r w:rsidRPr="003122AC">
        <w:t xml:space="preserve">До органів i установ </w:t>
      </w:r>
      <w:proofErr w:type="gramStart"/>
      <w:r w:rsidRPr="003122AC">
        <w:t>державного</w:t>
      </w:r>
      <w:proofErr w:type="gramEnd"/>
      <w:r w:rsidRPr="003122AC">
        <w:t xml:space="preserve"> санітарного нагляду України.</w:t>
      </w:r>
    </w:p>
    <w:p w:rsidR="00127707" w:rsidRPr="003122AC" w:rsidRDefault="00127707" w:rsidP="003122AC">
      <w:r w:rsidRPr="003122AC">
        <w:t>В інші органи державної виконавчої влади, на які покладено контроль за якістю i безпекою товарі</w:t>
      </w:r>
      <w:proofErr w:type="gramStart"/>
      <w:r w:rsidRPr="003122AC">
        <w:t>в</w:t>
      </w:r>
      <w:proofErr w:type="gramEnd"/>
      <w:r w:rsidRPr="003122AC">
        <w:t xml:space="preserve"> (робіт, послуг), призначених для споживачів.</w:t>
      </w:r>
    </w:p>
    <w:p w:rsidR="00127707" w:rsidRPr="003122AC" w:rsidRDefault="00127707" w:rsidP="003122AC">
      <w:r w:rsidRPr="003122AC">
        <w:t>В Антимонопольний комітет України чи його територіальний відділ.</w:t>
      </w:r>
    </w:p>
    <w:p w:rsidR="001604AC" w:rsidRDefault="001604AC" w:rsidP="008B6027">
      <w:pPr>
        <w:jc w:val="center"/>
        <w:rPr>
          <w:b/>
          <w:bCs/>
          <w:lang w:val="uk-UA"/>
        </w:rPr>
      </w:pPr>
    </w:p>
    <w:p w:rsidR="00127707" w:rsidRPr="008B6027" w:rsidRDefault="00127707" w:rsidP="008B6027">
      <w:pPr>
        <w:jc w:val="center"/>
        <w:rPr>
          <w:b/>
          <w:bCs/>
        </w:rPr>
      </w:pPr>
      <w:r w:rsidRPr="008B6027">
        <w:rPr>
          <w:b/>
          <w:bCs/>
        </w:rPr>
        <w:t xml:space="preserve">Що робити </w:t>
      </w:r>
      <w:proofErr w:type="gramStart"/>
      <w:r w:rsidRPr="008B6027">
        <w:rPr>
          <w:b/>
          <w:bCs/>
        </w:rPr>
        <w:t>у</w:t>
      </w:r>
      <w:proofErr w:type="gramEnd"/>
      <w:r w:rsidRPr="008B6027">
        <w:rPr>
          <w:b/>
          <w:bCs/>
        </w:rPr>
        <w:t xml:space="preserve"> разі домашнього насильства?</w:t>
      </w:r>
    </w:p>
    <w:p w:rsidR="00127707" w:rsidRPr="008B6027" w:rsidRDefault="00127707" w:rsidP="008B6027">
      <w:pPr>
        <w:jc w:val="center"/>
        <w:rPr>
          <w:b/>
          <w:bCs/>
        </w:rPr>
      </w:pPr>
      <w:r w:rsidRPr="008B6027">
        <w:t>Одразу викликати поліцію - 102. </w:t>
      </w:r>
      <w:r w:rsidRPr="008B6027">
        <w:br/>
        <w:t xml:space="preserve">Звернутися за безкоштовною </w:t>
      </w:r>
      <w:proofErr w:type="gramStart"/>
      <w:r w:rsidRPr="008B6027">
        <w:t>правовою</w:t>
      </w:r>
      <w:proofErr w:type="gramEnd"/>
      <w:r w:rsidRPr="008B6027">
        <w:t xml:space="preserve"> допомогою: 0800-213-103 (Єдиний контакт-центр безоплатної правової допомоги – цілодобово </w:t>
      </w:r>
      <w:r w:rsidRPr="008B6027">
        <w:lastRenderedPageBreak/>
        <w:t>та безкоштовно у межах України) </w:t>
      </w:r>
      <w:r w:rsidRPr="008B6027">
        <w:br/>
      </w:r>
      <w:r w:rsidRPr="008B6027">
        <w:br/>
        <w:t xml:space="preserve">ВАЖЛИВО! Не мовчи! Повідом про </w:t>
      </w:r>
      <w:proofErr w:type="gramStart"/>
      <w:r w:rsidRPr="008B6027">
        <w:t>будь-як</w:t>
      </w:r>
      <w:proofErr w:type="gramEnd"/>
      <w:r w:rsidRPr="008B6027">
        <w:t xml:space="preserve">і випадки насильства! </w:t>
      </w:r>
      <w:proofErr w:type="gramStart"/>
      <w:r w:rsidRPr="008B6027">
        <w:t>Ти ма</w:t>
      </w:r>
      <w:proofErr w:type="gramEnd"/>
      <w:r w:rsidRPr="008B6027">
        <w:t>єш право на безпеку і захист! </w:t>
      </w:r>
      <w:r w:rsidRPr="008B6027">
        <w:br/>
      </w:r>
      <w:r w:rsidRPr="008B6027">
        <w:br/>
      </w:r>
      <w:r w:rsidRPr="008B6027">
        <w:rPr>
          <w:b/>
          <w:bCs/>
        </w:rPr>
        <w:t>Куди звернутися, щоб отримати субсидію?</w:t>
      </w:r>
    </w:p>
    <w:p w:rsidR="00127707" w:rsidRPr="008B6027" w:rsidRDefault="00127707" w:rsidP="008B6027">
      <w:r w:rsidRPr="008B6027">
        <w:t xml:space="preserve">До місцевого структурного </w:t>
      </w:r>
      <w:proofErr w:type="gramStart"/>
      <w:r w:rsidRPr="008B6027">
        <w:t>п</w:t>
      </w:r>
      <w:proofErr w:type="gramEnd"/>
      <w:r w:rsidRPr="008B6027">
        <w:t>ідрозділу з питань соціального захисту населення: особисто або відправити заповнені документи поштою.</w:t>
      </w:r>
      <w:r w:rsidRPr="008B6027">
        <w:br/>
      </w:r>
      <w:proofErr w:type="gramStart"/>
      <w:r w:rsidRPr="008B6027">
        <w:t>У</w:t>
      </w:r>
      <w:proofErr w:type="gramEnd"/>
      <w:r w:rsidRPr="008B6027">
        <w:t xml:space="preserve"> сільській місцевості приймання заяв з необхідними </w:t>
      </w:r>
      <w:proofErr w:type="gramStart"/>
      <w:r w:rsidRPr="008B6027">
        <w:t>документами</w:t>
      </w:r>
      <w:proofErr w:type="gramEnd"/>
      <w:r w:rsidRPr="008B6027">
        <w:t xml:space="preserve"> здійснюють уповноважені особи, які визначаються виконавчими органами сільських і селищних рад.</w:t>
      </w:r>
      <w:r w:rsidRPr="008B6027">
        <w:br/>
        <w:t xml:space="preserve">Контакти структурних </w:t>
      </w:r>
      <w:proofErr w:type="gramStart"/>
      <w:r w:rsidRPr="008B6027">
        <w:t>п</w:t>
      </w:r>
      <w:proofErr w:type="gramEnd"/>
      <w:r w:rsidRPr="008B6027">
        <w:t>ідрозділів з питань соціального захисту населення:</w:t>
      </w:r>
      <w:hyperlink r:id="rId30" w:history="1">
        <w:r w:rsidRPr="008B6027">
          <w:rPr>
            <w:rStyle w:val="a3"/>
          </w:rPr>
          <w:t> http://www.msp.gov.ua/news/8573.html</w:t>
        </w:r>
      </w:hyperlink>
    </w:p>
    <w:p w:rsidR="00127707" w:rsidRPr="008B6027" w:rsidRDefault="00127707" w:rsidP="008B6027">
      <w:pPr>
        <w:jc w:val="center"/>
        <w:rPr>
          <w:b/>
          <w:bCs/>
        </w:rPr>
      </w:pPr>
      <w:r w:rsidRPr="008B6027">
        <w:rPr>
          <w:b/>
          <w:bCs/>
        </w:rPr>
        <w:t>ЗАБИРАЮТЬ БІЗНЕС? ВІДБИРАЮТЬ МАЙНО?</w:t>
      </w:r>
    </w:p>
    <w:p w:rsidR="00127707" w:rsidRPr="008B6027" w:rsidRDefault="00127707" w:rsidP="008B6027">
      <w:r w:rsidRPr="008B6027">
        <w:t>Що треба робити?</w:t>
      </w:r>
    </w:p>
    <w:p w:rsidR="00127707" w:rsidRPr="008B6027" w:rsidRDefault="00127707" w:rsidP="008B6027">
      <w:r w:rsidRPr="008B6027">
        <w:t>Якщо виявив незаконну перереєстрацію нерухомості або бізнесу, незаконне припинення або скасування права власності:</w:t>
      </w:r>
      <w:r w:rsidRPr="008B6027">
        <w:br/>
        <w:t>1. Звертайся до правоохоронних органів.</w:t>
      </w:r>
      <w:r w:rsidRPr="008B6027">
        <w:br/>
        <w:t xml:space="preserve">2. Напиши скаргу </w:t>
      </w:r>
      <w:proofErr w:type="gramStart"/>
      <w:r w:rsidRPr="008B6027">
        <w:t>до</w:t>
      </w:r>
      <w:proofErr w:type="gramEnd"/>
      <w:r w:rsidRPr="008B6027">
        <w:t xml:space="preserve"> </w:t>
      </w:r>
      <w:proofErr w:type="gramStart"/>
      <w:r w:rsidRPr="008B6027">
        <w:t>ком</w:t>
      </w:r>
      <w:proofErr w:type="gramEnd"/>
      <w:r w:rsidRPr="008B6027">
        <w:t>ісії Міністерства юстиції з питань розгляду скарг у сфері державної реєстрації (далі – Комісія).</w:t>
      </w:r>
      <w:r w:rsidRPr="008B6027">
        <w:br/>
        <w:t>ЗАПАМ’ЯТАЙ:</w:t>
      </w:r>
      <w:r w:rsidRPr="008B6027">
        <w:br/>
        <w:t>ТИ МАЄ</w:t>
      </w:r>
      <w:proofErr w:type="gramStart"/>
      <w:r w:rsidRPr="008B6027">
        <w:t>Ш</w:t>
      </w:r>
      <w:proofErr w:type="gramEnd"/>
      <w:r w:rsidRPr="008B6027">
        <w:t xml:space="preserve"> ПРАВО захистити свій бізнес і своє майно!</w:t>
      </w:r>
    </w:p>
    <w:p w:rsidR="00127707" w:rsidRPr="008B6027" w:rsidRDefault="00127707" w:rsidP="008B6027">
      <w:pPr>
        <w:jc w:val="center"/>
        <w:rPr>
          <w:b/>
          <w:bCs/>
        </w:rPr>
      </w:pPr>
      <w:r w:rsidRPr="008B6027">
        <w:rPr>
          <w:b/>
          <w:bCs/>
        </w:rPr>
        <w:t xml:space="preserve">ВИМАГАЮТЬ ХАБАРА </w:t>
      </w:r>
      <w:proofErr w:type="gramStart"/>
      <w:r w:rsidRPr="008B6027">
        <w:rPr>
          <w:b/>
          <w:bCs/>
        </w:rPr>
        <w:t>ЗА</w:t>
      </w:r>
      <w:proofErr w:type="gramEnd"/>
      <w:r w:rsidRPr="008B6027">
        <w:rPr>
          <w:b/>
          <w:bCs/>
        </w:rPr>
        <w:t xml:space="preserve"> ІСПИТ ЧИ НАВЧАННЯ?</w:t>
      </w:r>
    </w:p>
    <w:p w:rsidR="00127707" w:rsidRPr="008B6027" w:rsidRDefault="00127707" w:rsidP="008B6027">
      <w:r w:rsidRPr="008B6027">
        <w:t>Що треба робити?</w:t>
      </w:r>
    </w:p>
    <w:p w:rsidR="00127707" w:rsidRPr="008B6027" w:rsidRDefault="00127707" w:rsidP="008B6027">
      <w:r w:rsidRPr="008B6027">
        <w:t xml:space="preserve">• В жодному разі НЕ ДАВАЙ </w:t>
      </w:r>
      <w:proofErr w:type="gramStart"/>
      <w:r w:rsidRPr="008B6027">
        <w:t>ХАБАРА</w:t>
      </w:r>
      <w:proofErr w:type="gramEnd"/>
      <w:r w:rsidRPr="008B6027">
        <w:t>!</w:t>
      </w:r>
      <w:r w:rsidRPr="008B6027">
        <w:br/>
        <w:t xml:space="preserve">• Звернися </w:t>
      </w:r>
      <w:proofErr w:type="gramStart"/>
      <w:r w:rsidRPr="008B6027">
        <w:t>до</w:t>
      </w:r>
      <w:proofErr w:type="gramEnd"/>
      <w:r w:rsidRPr="008B6027">
        <w:t xml:space="preserve"> органу студентського самоврядування або профспілки вищого </w:t>
      </w:r>
      <w:r w:rsidRPr="008B6027">
        <w:br/>
        <w:t>навчального закладу (далі – ВНЗ), повідом керівництво ВНЗ. </w:t>
      </w:r>
      <w:r w:rsidRPr="008B6027">
        <w:br/>
        <w:t>• Повідом правоохоронні органи. Тобі роз’яснять подальші дії.</w:t>
      </w:r>
      <w:r w:rsidRPr="008B6027">
        <w:br/>
        <w:t xml:space="preserve">• </w:t>
      </w:r>
      <w:proofErr w:type="gramStart"/>
      <w:r w:rsidRPr="008B6027">
        <w:t>П</w:t>
      </w:r>
      <w:proofErr w:type="gramEnd"/>
      <w:r w:rsidRPr="008B6027">
        <w:t>ідготуй докази (аудіо-, відеозапис, свідчення друзів). </w:t>
      </w:r>
      <w:r w:rsidRPr="008B6027">
        <w:br/>
        <w:t xml:space="preserve">• Напиши заяву у поліцію за </w:t>
      </w:r>
      <w:proofErr w:type="gramStart"/>
      <w:r w:rsidRPr="008B6027">
        <w:t>м</w:t>
      </w:r>
      <w:proofErr w:type="gramEnd"/>
      <w:r w:rsidRPr="008B6027">
        <w:t>ісцезнаходженням ВНЗ.</w:t>
      </w:r>
    </w:p>
    <w:p w:rsidR="00127707" w:rsidRDefault="00127707" w:rsidP="008B6027">
      <w:pPr>
        <w:jc w:val="center"/>
        <w:rPr>
          <w:b/>
          <w:bCs/>
          <w:lang w:val="uk-UA"/>
        </w:rPr>
      </w:pPr>
    </w:p>
    <w:p w:rsidR="00127707" w:rsidRPr="008B6027" w:rsidRDefault="00127707" w:rsidP="008B6027">
      <w:pPr>
        <w:jc w:val="center"/>
        <w:rPr>
          <w:b/>
          <w:bCs/>
        </w:rPr>
      </w:pPr>
      <w:r w:rsidRPr="008B6027">
        <w:rPr>
          <w:b/>
          <w:bCs/>
        </w:rPr>
        <w:lastRenderedPageBreak/>
        <w:t>НЕ ЗНАЄ</w:t>
      </w:r>
      <w:proofErr w:type="gramStart"/>
      <w:r w:rsidRPr="008B6027">
        <w:rPr>
          <w:b/>
          <w:bCs/>
        </w:rPr>
        <w:t>Ш</w:t>
      </w:r>
      <w:proofErr w:type="gramEnd"/>
      <w:r w:rsidRPr="008B6027">
        <w:rPr>
          <w:b/>
          <w:bCs/>
        </w:rPr>
        <w:t>, ЯК ВИРІШИТИ СПІР?</w:t>
      </w:r>
    </w:p>
    <w:p w:rsidR="00127707" w:rsidRPr="008B6027" w:rsidRDefault="00127707" w:rsidP="008B6027">
      <w:r w:rsidRPr="008B6027">
        <w:t>Що треба робити?</w:t>
      </w:r>
    </w:p>
    <w:p w:rsidR="00127707" w:rsidRDefault="00127707" w:rsidP="008B6027">
      <w:pPr>
        <w:rPr>
          <w:lang w:val="uk-UA"/>
        </w:rPr>
      </w:pPr>
      <w:r w:rsidRPr="008B6027">
        <w:t>Встанови права та обов’язки учасників спору. </w:t>
      </w:r>
      <w:r w:rsidRPr="008B6027">
        <w:br/>
        <w:t>ТИ МАЄ</w:t>
      </w:r>
      <w:proofErr w:type="gramStart"/>
      <w:r w:rsidRPr="008B6027">
        <w:t>Ш</w:t>
      </w:r>
      <w:proofErr w:type="gramEnd"/>
      <w:r w:rsidRPr="008B6027">
        <w:t xml:space="preserve"> ПРАВО:</w:t>
      </w:r>
    </w:p>
    <w:p w:rsidR="00127707" w:rsidRPr="008B6027" w:rsidRDefault="00127707" w:rsidP="008B6027">
      <w:r w:rsidRPr="008B6027">
        <w:t>1. Зробити це самостійно</w:t>
      </w:r>
      <w:r w:rsidRPr="008B6027">
        <w:br/>
        <w:t>Якщо кожен з учасників діє добросовісно, як правило, можна виявити причини спору та врегулювати його самостійно. </w:t>
      </w:r>
      <w:r w:rsidRPr="008B6027">
        <w:br/>
        <w:t>2. </w:t>
      </w:r>
      <w:proofErr w:type="gramStart"/>
      <w:r w:rsidRPr="008B6027">
        <w:t>Залучити юриста</w:t>
      </w:r>
      <w:r w:rsidRPr="008B6027">
        <w:br/>
        <w:t>• Подзвони до Єдиного контакт-центру 0 800 213 103 та отримай правову консультацію</w:t>
      </w:r>
      <w:r w:rsidRPr="008B6027">
        <w:br/>
        <w:t>• Звернися до центрів з надання безоплатної вторинної правової допомоги або отримай правову консультацію від юристів, які надають платні послуги, юристів громадських правозахисних організацій, параюристів, юристів, які надають свої послуги на умовах pro bono, юридичних клін</w:t>
      </w:r>
      <w:proofErr w:type="gramEnd"/>
      <w:r w:rsidRPr="008B6027">
        <w:t>і</w:t>
      </w:r>
      <w:proofErr w:type="gramStart"/>
      <w:r w:rsidRPr="008B6027">
        <w:t>к</w:t>
      </w:r>
      <w:proofErr w:type="gramEnd"/>
      <w:r w:rsidRPr="008B6027">
        <w:t xml:space="preserve"> при вищих навчальних закладах тощо.</w:t>
      </w:r>
    </w:p>
    <w:p w:rsidR="00127707" w:rsidRPr="00456B9C" w:rsidRDefault="00127707" w:rsidP="00456B9C">
      <w:pPr>
        <w:pStyle w:val="2"/>
        <w:jc w:val="center"/>
        <w:rPr>
          <w:color w:val="auto"/>
        </w:rPr>
      </w:pPr>
      <w:bookmarkStart w:id="11" w:name="_Toc507595009"/>
      <w:r w:rsidRPr="00456B9C">
        <w:rPr>
          <w:color w:val="auto"/>
        </w:rPr>
        <w:t>Інтернет-ресурси</w:t>
      </w:r>
      <w:bookmarkEnd w:id="11"/>
    </w:p>
    <w:p w:rsidR="00127707" w:rsidRDefault="00CF542C" w:rsidP="0042285A">
      <w:pPr>
        <w:jc w:val="both"/>
        <w:rPr>
          <w:lang w:val="uk-UA"/>
        </w:rPr>
      </w:pPr>
      <w:hyperlink r:id="rId31" w:history="1">
        <w:r w:rsidR="00127707" w:rsidRPr="00762FEF">
          <w:rPr>
            <w:rStyle w:val="a3"/>
          </w:rPr>
          <w:t>http://zakon5.rada.gov.ua/laws/show/361/2017</w:t>
        </w:r>
      </w:hyperlink>
      <w:r w:rsidR="00127707">
        <w:rPr>
          <w:lang w:val="uk-UA"/>
        </w:rPr>
        <w:t xml:space="preserve"> - </w:t>
      </w:r>
      <w:r w:rsidR="00127707" w:rsidRPr="00111E93">
        <w:t>Указ Президента України `Про оголошення в Україні 2018 року Роком реалізації правопросвітницького проекту `Я маю право!`</w:t>
      </w:r>
    </w:p>
    <w:p w:rsidR="00127707" w:rsidRPr="00614CBD" w:rsidRDefault="00127707" w:rsidP="0042285A">
      <w:pPr>
        <w:jc w:val="both"/>
        <w:rPr>
          <w:lang w:val="uk-UA"/>
        </w:rPr>
      </w:pPr>
    </w:p>
    <w:p w:rsidR="00127707" w:rsidRPr="0042285A" w:rsidRDefault="00CF542C" w:rsidP="0042285A">
      <w:pPr>
        <w:jc w:val="both"/>
        <w:rPr>
          <w:lang w:val="uk-UA"/>
        </w:rPr>
      </w:pPr>
      <w:hyperlink r:id="rId32" w:history="1">
        <w:r w:rsidR="00127707" w:rsidRPr="00762FEF">
          <w:rPr>
            <w:rStyle w:val="a3"/>
          </w:rPr>
          <w:t>https://www.kmu.gov.ua/ua/npas/250276669?=print</w:t>
        </w:r>
      </w:hyperlink>
      <w:r w:rsidR="00127707">
        <w:rPr>
          <w:lang w:val="uk-UA"/>
        </w:rPr>
        <w:t xml:space="preserve"> – розпорядження кабінета міні</w:t>
      </w:r>
      <w:proofErr w:type="gramStart"/>
      <w:r w:rsidR="00127707">
        <w:rPr>
          <w:lang w:val="uk-UA"/>
        </w:rPr>
        <w:t>стр</w:t>
      </w:r>
      <w:proofErr w:type="gramEnd"/>
      <w:r w:rsidR="00127707">
        <w:rPr>
          <w:lang w:val="uk-UA"/>
        </w:rPr>
        <w:t xml:space="preserve">ів України </w:t>
      </w:r>
      <w:r w:rsidR="00127707" w:rsidRPr="00111E93">
        <w:t xml:space="preserve">від 13 вересня 2017 р. № 638-р Київ </w:t>
      </w:r>
      <w:r w:rsidR="00127707">
        <w:rPr>
          <w:lang w:val="uk-UA"/>
        </w:rPr>
        <w:t>«</w:t>
      </w:r>
      <w:r w:rsidR="00127707" w:rsidRPr="00111E93">
        <w:t xml:space="preserve">Про реалізацію правопросвітницького проекту “Я </w:t>
      </w:r>
      <w:r w:rsidR="00127707">
        <w:t>маю право!” у 2017—2019 роках</w:t>
      </w:r>
      <w:r w:rsidR="00127707">
        <w:rPr>
          <w:lang w:val="uk-UA"/>
        </w:rPr>
        <w:t>.</w:t>
      </w:r>
    </w:p>
    <w:p w:rsidR="00127707" w:rsidRDefault="00CF542C" w:rsidP="0042285A">
      <w:pPr>
        <w:jc w:val="both"/>
        <w:rPr>
          <w:lang w:val="uk-UA"/>
        </w:rPr>
      </w:pPr>
      <w:hyperlink r:id="rId33" w:history="1">
        <w:r w:rsidR="00127707" w:rsidRPr="0042285A">
          <w:rPr>
            <w:rStyle w:val="a3"/>
          </w:rPr>
          <w:t>http://zakon2.rada.gov.ua/laws/show/1012-2017-р</w:t>
        </w:r>
      </w:hyperlink>
      <w:r w:rsidR="00127707" w:rsidRPr="0042285A">
        <w:rPr>
          <w:lang w:val="uk-UA"/>
        </w:rPr>
        <w:t xml:space="preserve"> </w:t>
      </w:r>
      <w:r w:rsidR="00127707" w:rsidRPr="0042285A">
        <w:t>-</w:t>
      </w:r>
      <w:r w:rsidR="00127707">
        <w:rPr>
          <w:lang w:val="uk-UA"/>
        </w:rPr>
        <w:t xml:space="preserve"> стратегія інформування громадян про гарантовані їм Конституцією та законами України права </w:t>
      </w:r>
      <w:proofErr w:type="gramStart"/>
      <w:r w:rsidR="00127707">
        <w:rPr>
          <w:lang w:val="uk-UA"/>
        </w:rPr>
        <w:t>на</w:t>
      </w:r>
      <w:proofErr w:type="gramEnd"/>
      <w:r w:rsidR="00127707">
        <w:rPr>
          <w:lang w:val="uk-UA"/>
        </w:rPr>
        <w:t xml:space="preserve"> період до 2019 року.</w:t>
      </w:r>
      <w:r w:rsidR="00127707" w:rsidRPr="0042285A">
        <w:t xml:space="preserve"> </w:t>
      </w:r>
    </w:p>
    <w:p w:rsidR="00CF542C" w:rsidRDefault="00CF542C" w:rsidP="0042285A">
      <w:pPr>
        <w:jc w:val="both"/>
        <w:rPr>
          <w:lang w:val="uk-UA"/>
        </w:rPr>
      </w:pPr>
    </w:p>
    <w:p w:rsidR="00127707" w:rsidRDefault="00CF542C" w:rsidP="0042285A">
      <w:pPr>
        <w:jc w:val="both"/>
        <w:rPr>
          <w:lang w:val="uk-UA"/>
        </w:rPr>
      </w:pPr>
      <w:hyperlink r:id="rId34" w:history="1">
        <w:r w:rsidR="00127707" w:rsidRPr="0042285A">
          <w:rPr>
            <w:rStyle w:val="a3"/>
            <w:lang w:val="en-US"/>
          </w:rPr>
          <w:t>www</w:t>
        </w:r>
        <w:r w:rsidR="00127707" w:rsidRPr="000E2BAB">
          <w:rPr>
            <w:rStyle w:val="a3"/>
            <w:lang w:val="uk-UA"/>
          </w:rPr>
          <w:t>.</w:t>
        </w:r>
        <w:r w:rsidR="00127707" w:rsidRPr="0042285A">
          <w:rPr>
            <w:rStyle w:val="a3"/>
          </w:rPr>
          <w:t>minjust</w:t>
        </w:r>
        <w:r w:rsidR="00127707" w:rsidRPr="000E2BAB">
          <w:rPr>
            <w:rStyle w:val="a3"/>
            <w:lang w:val="uk-UA"/>
          </w:rPr>
          <w:t>.</w:t>
        </w:r>
        <w:r w:rsidR="00127707" w:rsidRPr="0042285A">
          <w:rPr>
            <w:rStyle w:val="a3"/>
          </w:rPr>
          <w:t>gov</w:t>
        </w:r>
        <w:r w:rsidR="00127707" w:rsidRPr="000E2BAB">
          <w:rPr>
            <w:rStyle w:val="a3"/>
            <w:lang w:val="uk-UA"/>
          </w:rPr>
          <w:t>.</w:t>
        </w:r>
        <w:r w:rsidR="00127707" w:rsidRPr="0042285A">
          <w:rPr>
            <w:rStyle w:val="a3"/>
          </w:rPr>
          <w:t>ua</w:t>
        </w:r>
      </w:hyperlink>
      <w:r w:rsidR="00127707" w:rsidRPr="000E2BAB">
        <w:rPr>
          <w:lang w:val="uk-UA"/>
        </w:rPr>
        <w:t xml:space="preserve"> </w:t>
      </w:r>
      <w:r w:rsidR="00127707" w:rsidRPr="0042285A">
        <w:rPr>
          <w:lang w:val="uk-UA"/>
        </w:rPr>
        <w:t xml:space="preserve"> - </w:t>
      </w:r>
      <w:r w:rsidR="00127707" w:rsidRPr="000E2BAB">
        <w:rPr>
          <w:lang w:val="uk-UA"/>
        </w:rPr>
        <w:t xml:space="preserve">Офіційний веб-сайт міністерства юстиції. </w:t>
      </w:r>
    </w:p>
    <w:p w:rsidR="00CF542C" w:rsidRDefault="00CF542C" w:rsidP="0042285A">
      <w:pPr>
        <w:jc w:val="both"/>
        <w:rPr>
          <w:lang w:val="uk-UA"/>
        </w:rPr>
      </w:pPr>
    </w:p>
    <w:p w:rsidR="00127707" w:rsidRPr="00A77F25" w:rsidRDefault="00CF542C" w:rsidP="0042285A">
      <w:pPr>
        <w:jc w:val="both"/>
        <w:rPr>
          <w:lang w:val="uk-UA"/>
        </w:rPr>
      </w:pPr>
      <w:hyperlink r:id="rId35" w:history="1">
        <w:r w:rsidR="00127707" w:rsidRPr="007B08FB">
          <w:rPr>
            <w:rStyle w:val="a3"/>
            <w:lang w:val="uk-UA"/>
          </w:rPr>
          <w:t>http://pravo.minjust.gov.ua/</w:t>
        </w:r>
      </w:hyperlink>
      <w:r w:rsidR="00127707">
        <w:rPr>
          <w:lang w:val="uk-UA"/>
        </w:rPr>
        <w:t xml:space="preserve"> - </w:t>
      </w:r>
      <w:r w:rsidR="00127707" w:rsidRPr="001B7E7F">
        <w:t>Портал "Я маю право!"</w:t>
      </w:r>
      <w:r w:rsidR="00127707">
        <w:rPr>
          <w:rFonts w:ascii="Arial" w:hAnsi="Arial" w:cs="Arial"/>
          <w:color w:val="333333"/>
          <w:sz w:val="17"/>
          <w:szCs w:val="17"/>
          <w:shd w:val="clear" w:color="auto" w:fill="FFFFFF"/>
        </w:rPr>
        <w:t> </w:t>
      </w:r>
    </w:p>
    <w:p w:rsidR="00CF542C" w:rsidRDefault="00CF542C" w:rsidP="0042285A">
      <w:pPr>
        <w:jc w:val="both"/>
        <w:rPr>
          <w:lang w:val="uk-UA"/>
        </w:rPr>
      </w:pPr>
    </w:p>
    <w:p w:rsidR="00127707" w:rsidRDefault="00CF542C" w:rsidP="0042285A">
      <w:pPr>
        <w:jc w:val="both"/>
        <w:rPr>
          <w:lang w:val="uk-UA"/>
        </w:rPr>
      </w:pPr>
      <w:hyperlink r:id="rId36" w:history="1">
        <w:r w:rsidR="00127707" w:rsidRPr="007B08FB">
          <w:rPr>
            <w:rStyle w:val="a3"/>
            <w:lang w:val="uk-UA"/>
          </w:rPr>
          <w:t>http://www.legalaid.gov.ua/ua/</w:t>
        </w:r>
      </w:hyperlink>
      <w:r w:rsidR="00127707">
        <w:rPr>
          <w:lang w:val="uk-UA"/>
        </w:rPr>
        <w:t xml:space="preserve"> - Координаційний центр з надання правової допомоги</w:t>
      </w:r>
    </w:p>
    <w:p w:rsidR="00CF542C" w:rsidRDefault="00CF542C" w:rsidP="0042285A">
      <w:pPr>
        <w:jc w:val="both"/>
        <w:rPr>
          <w:lang w:val="uk-UA"/>
        </w:rPr>
      </w:pPr>
    </w:p>
    <w:p w:rsidR="00127707" w:rsidRDefault="00CF542C" w:rsidP="0042285A">
      <w:pPr>
        <w:jc w:val="both"/>
        <w:rPr>
          <w:lang w:val="uk-UA"/>
        </w:rPr>
      </w:pPr>
      <w:hyperlink r:id="rId37" w:history="1">
        <w:r w:rsidR="00127707" w:rsidRPr="0042285A">
          <w:rPr>
            <w:rStyle w:val="a3"/>
          </w:rPr>
          <w:t>http://legalspace.org/ru/</w:t>
        </w:r>
      </w:hyperlink>
      <w:r w:rsidR="00127707" w:rsidRPr="0042285A">
        <w:t xml:space="preserve"> - Правовий прості</w:t>
      </w:r>
      <w:proofErr w:type="gramStart"/>
      <w:r w:rsidR="00127707" w:rsidRPr="0042285A">
        <w:t>р</w:t>
      </w:r>
      <w:proofErr w:type="gramEnd"/>
      <w:r w:rsidR="00127707" w:rsidRPr="0042285A">
        <w:t xml:space="preserve"> надає безоплатну правову допомогу з різних питань життєдіяльності людини. Матеріал подається за розділами: правова допомога онлайн; Правовий путів-ник</w:t>
      </w:r>
      <w:proofErr w:type="gramStart"/>
      <w:r w:rsidR="00127707" w:rsidRPr="0042285A">
        <w:t>;П</w:t>
      </w:r>
      <w:proofErr w:type="gramEnd"/>
      <w:r w:rsidR="00127707" w:rsidRPr="0042285A">
        <w:t>равова допомога для вразливих груп населення; Інформаційні буклети</w:t>
      </w:r>
      <w:r w:rsidR="00127707">
        <w:rPr>
          <w:lang w:val="uk-UA"/>
        </w:rPr>
        <w:t>.</w:t>
      </w:r>
    </w:p>
    <w:p w:rsidR="00127707" w:rsidRPr="0042285A" w:rsidRDefault="00127707" w:rsidP="0042285A">
      <w:pPr>
        <w:jc w:val="both"/>
        <w:rPr>
          <w:lang w:val="uk-UA"/>
        </w:rPr>
      </w:pPr>
    </w:p>
    <w:p w:rsidR="00127707" w:rsidRDefault="00CF542C" w:rsidP="0042285A">
      <w:pPr>
        <w:jc w:val="both"/>
        <w:rPr>
          <w:lang w:val="uk-UA"/>
        </w:rPr>
      </w:pPr>
      <w:hyperlink r:id="rId38" w:history="1">
        <w:r w:rsidR="00127707" w:rsidRPr="0042285A">
          <w:rPr>
            <w:rStyle w:val="a3"/>
          </w:rPr>
          <w:t>http://www.ia.org.ua/</w:t>
        </w:r>
      </w:hyperlink>
      <w:r w:rsidR="00127707" w:rsidRPr="0042285A">
        <w:t xml:space="preserve">  Інтернет – Адвокат безкоштовна юридична консультація надається для всіх, кому постійно  потрібна будь-яка професійна допомога в юридично-правовій сфері і </w:t>
      </w:r>
      <w:proofErr w:type="gramStart"/>
      <w:r w:rsidR="00127707" w:rsidRPr="0042285A">
        <w:t>для</w:t>
      </w:r>
      <w:proofErr w:type="gramEnd"/>
      <w:r w:rsidR="00127707" w:rsidRPr="0042285A">
        <w:t xml:space="preserve"> тих, хто не щодня стикається з юриспруденцією</w:t>
      </w:r>
      <w:r w:rsidR="00127707">
        <w:rPr>
          <w:lang w:val="uk-UA"/>
        </w:rPr>
        <w:t>.</w:t>
      </w:r>
    </w:p>
    <w:p w:rsidR="00127707" w:rsidRPr="0042285A" w:rsidRDefault="00127707" w:rsidP="0042285A">
      <w:pPr>
        <w:jc w:val="both"/>
        <w:rPr>
          <w:lang w:val="uk-UA"/>
        </w:rPr>
      </w:pPr>
    </w:p>
    <w:p w:rsidR="00127707" w:rsidRDefault="00CF542C" w:rsidP="0042285A">
      <w:pPr>
        <w:jc w:val="both"/>
        <w:rPr>
          <w:lang w:val="uk-UA"/>
        </w:rPr>
      </w:pPr>
      <w:hyperlink r:id="rId39" w:history="1">
        <w:r w:rsidR="00127707" w:rsidRPr="0042285A">
          <w:rPr>
            <w:rStyle w:val="a3"/>
          </w:rPr>
          <w:t>http://pravolife.pp.ua/</w:t>
        </w:r>
      </w:hyperlink>
      <w:r w:rsidR="00127707" w:rsidRPr="0042285A">
        <w:t xml:space="preserve">  Право і життя – інтернет – ресурс, на якому кожному доступна юридична допомога та юридична консультація в режимі онлайн. Ідея базується на некомерційній основі і має на меті забезпечення  </w:t>
      </w:r>
      <w:proofErr w:type="gramStart"/>
      <w:r w:rsidR="00127707" w:rsidRPr="0042285A">
        <w:t>п</w:t>
      </w:r>
      <w:proofErr w:type="gramEnd"/>
      <w:r w:rsidR="00127707" w:rsidRPr="0042285A">
        <w:t>ідвищення правової обізнаності громадян</w:t>
      </w:r>
      <w:r w:rsidR="00127707">
        <w:rPr>
          <w:lang w:val="uk-UA"/>
        </w:rPr>
        <w:t>.</w:t>
      </w:r>
    </w:p>
    <w:p w:rsidR="00127707" w:rsidRPr="0042285A" w:rsidRDefault="00127707" w:rsidP="0042285A">
      <w:pPr>
        <w:jc w:val="both"/>
        <w:rPr>
          <w:lang w:val="uk-UA"/>
        </w:rPr>
      </w:pPr>
    </w:p>
    <w:p w:rsidR="00127707" w:rsidRDefault="00CF542C" w:rsidP="0042285A">
      <w:pPr>
        <w:jc w:val="both"/>
        <w:rPr>
          <w:lang w:val="uk-UA"/>
        </w:rPr>
      </w:pPr>
      <w:hyperlink r:id="rId40" w:history="1">
        <w:r w:rsidR="00127707" w:rsidRPr="0042285A">
          <w:rPr>
            <w:rStyle w:val="a3"/>
          </w:rPr>
          <w:t>http</w:t>
        </w:r>
        <w:r w:rsidR="00127707" w:rsidRPr="000E2BAB">
          <w:rPr>
            <w:rStyle w:val="a3"/>
            <w:lang w:val="uk-UA"/>
          </w:rPr>
          <w:t>://</w:t>
        </w:r>
        <w:r w:rsidR="00127707" w:rsidRPr="0042285A">
          <w:rPr>
            <w:rStyle w:val="a3"/>
          </w:rPr>
          <w:t>justa</w:t>
        </w:r>
        <w:r w:rsidR="00127707" w:rsidRPr="000E2BAB">
          <w:rPr>
            <w:rStyle w:val="a3"/>
            <w:lang w:val="uk-UA"/>
          </w:rPr>
          <w:t>.</w:t>
        </w:r>
        <w:r w:rsidR="00127707" w:rsidRPr="0042285A">
          <w:rPr>
            <w:rStyle w:val="a3"/>
          </w:rPr>
          <w:t>com</w:t>
        </w:r>
        <w:r w:rsidR="00127707" w:rsidRPr="000E2BAB">
          <w:rPr>
            <w:rStyle w:val="a3"/>
            <w:lang w:val="uk-UA"/>
          </w:rPr>
          <w:t>.</w:t>
        </w:r>
        <w:r w:rsidR="00127707" w:rsidRPr="0042285A">
          <w:rPr>
            <w:rStyle w:val="a3"/>
          </w:rPr>
          <w:t>ua</w:t>
        </w:r>
        <w:r w:rsidR="00127707" w:rsidRPr="000E2BAB">
          <w:rPr>
            <w:rStyle w:val="a3"/>
            <w:lang w:val="uk-UA"/>
          </w:rPr>
          <w:t>/</w:t>
        </w:r>
        <w:r w:rsidR="00127707" w:rsidRPr="0042285A">
          <w:rPr>
            <w:rStyle w:val="a3"/>
          </w:rPr>
          <w:t>articles</w:t>
        </w:r>
      </w:hyperlink>
      <w:r w:rsidR="00127707" w:rsidRPr="000E2BAB">
        <w:rPr>
          <w:lang w:val="uk-UA"/>
        </w:rPr>
        <w:t xml:space="preserve"> Безкоштовна юридична консультація он-лай</w:t>
      </w:r>
      <w:r w:rsidR="00127707" w:rsidRPr="0042285A">
        <w:rPr>
          <w:lang w:val="uk-UA"/>
        </w:rPr>
        <w:t>н</w:t>
      </w:r>
      <w:r w:rsidR="00127707" w:rsidRPr="000E2BAB">
        <w:rPr>
          <w:lang w:val="uk-UA"/>
        </w:rPr>
        <w:t xml:space="preserve"> надає кваліфіковану безкоштовну  юридичну допомогу громадянам, що не мають можливості або часу звернутися до фахівців у галузі права, але мають доступ до Всесвітньої  мережі Інтернет, а також всі</w:t>
      </w:r>
      <w:proofErr w:type="gramStart"/>
      <w:r w:rsidR="00127707" w:rsidRPr="000E2BAB">
        <w:rPr>
          <w:lang w:val="uk-UA"/>
        </w:rPr>
        <w:t>м</w:t>
      </w:r>
      <w:proofErr w:type="gramEnd"/>
      <w:r w:rsidR="00127707" w:rsidRPr="000E2BAB">
        <w:rPr>
          <w:lang w:val="uk-UA"/>
        </w:rPr>
        <w:t xml:space="preserve"> хто забажає отримати юридичні консультац</w:t>
      </w:r>
      <w:r w:rsidR="00127707" w:rsidRPr="0042285A">
        <w:rPr>
          <w:lang w:val="uk-UA"/>
        </w:rPr>
        <w:t>ії</w:t>
      </w:r>
      <w:r w:rsidR="00127707">
        <w:rPr>
          <w:lang w:val="uk-UA"/>
        </w:rPr>
        <w:t>.</w:t>
      </w:r>
    </w:p>
    <w:p w:rsidR="00127707" w:rsidRPr="0042285A" w:rsidRDefault="00127707" w:rsidP="0042285A">
      <w:pPr>
        <w:jc w:val="both"/>
        <w:rPr>
          <w:lang w:val="uk-UA"/>
        </w:rPr>
      </w:pPr>
    </w:p>
    <w:p w:rsidR="00127707" w:rsidRDefault="00CF542C" w:rsidP="0042285A">
      <w:pPr>
        <w:jc w:val="both"/>
        <w:rPr>
          <w:lang w:val="uk-UA"/>
        </w:rPr>
      </w:pPr>
      <w:hyperlink r:id="rId41" w:history="1">
        <w:r w:rsidR="00127707" w:rsidRPr="0042285A">
          <w:rPr>
            <w:rStyle w:val="a3"/>
          </w:rPr>
          <w:t>http://administr-law.org.ua/</w:t>
        </w:r>
      </w:hyperlink>
      <w:r w:rsidR="00127707" w:rsidRPr="0042285A">
        <w:t xml:space="preserve">  Сайт «Захисти своє право!» надає безоплатні юридичні он-лайн консультації в рамках </w:t>
      </w:r>
      <w:proofErr w:type="gramStart"/>
      <w:r w:rsidR="00127707" w:rsidRPr="0042285A">
        <w:t>адм</w:t>
      </w:r>
      <w:proofErr w:type="gramEnd"/>
      <w:r w:rsidR="00127707" w:rsidRPr="0042285A">
        <w:t>іністративного судочинств</w:t>
      </w:r>
      <w:r w:rsidR="00127707" w:rsidRPr="0042285A">
        <w:rPr>
          <w:lang w:val="uk-UA"/>
        </w:rPr>
        <w:t>а</w:t>
      </w:r>
      <w:r w:rsidR="00127707">
        <w:rPr>
          <w:lang w:val="uk-UA"/>
        </w:rPr>
        <w:t>.</w:t>
      </w:r>
    </w:p>
    <w:p w:rsidR="00127707" w:rsidRPr="0042285A" w:rsidRDefault="00127707" w:rsidP="0042285A">
      <w:pPr>
        <w:jc w:val="both"/>
        <w:rPr>
          <w:lang w:val="uk-UA"/>
        </w:rPr>
      </w:pPr>
    </w:p>
    <w:p w:rsidR="00127707" w:rsidRDefault="00CF542C" w:rsidP="0042285A">
      <w:pPr>
        <w:jc w:val="both"/>
        <w:rPr>
          <w:rStyle w:val="notranslate"/>
          <w:color w:val="000000"/>
          <w:lang w:val="uk-UA"/>
        </w:rPr>
      </w:pPr>
      <w:hyperlink r:id="rId42" w:history="1">
        <w:r w:rsidR="00127707" w:rsidRPr="0042285A">
          <w:rPr>
            <w:rStyle w:val="a3"/>
          </w:rPr>
          <w:t>http</w:t>
        </w:r>
        <w:r w:rsidR="00127707" w:rsidRPr="000E2BAB">
          <w:rPr>
            <w:rStyle w:val="a3"/>
            <w:lang w:val="uk-UA"/>
          </w:rPr>
          <w:t>://</w:t>
        </w:r>
        <w:r w:rsidR="00127707" w:rsidRPr="0042285A">
          <w:rPr>
            <w:rStyle w:val="a3"/>
          </w:rPr>
          <w:t>zakoni</w:t>
        </w:r>
        <w:r w:rsidR="00127707" w:rsidRPr="000E2BAB">
          <w:rPr>
            <w:rStyle w:val="a3"/>
            <w:lang w:val="uk-UA"/>
          </w:rPr>
          <w:t>.</w:t>
        </w:r>
        <w:r w:rsidR="00127707" w:rsidRPr="0042285A">
          <w:rPr>
            <w:rStyle w:val="a3"/>
          </w:rPr>
          <w:t>com</w:t>
        </w:r>
        <w:r w:rsidR="00127707" w:rsidRPr="000E2BAB">
          <w:rPr>
            <w:rStyle w:val="a3"/>
            <w:lang w:val="uk-UA"/>
          </w:rPr>
          <w:t>.</w:t>
        </w:r>
        <w:r w:rsidR="00127707" w:rsidRPr="0042285A">
          <w:rPr>
            <w:rStyle w:val="a3"/>
          </w:rPr>
          <w:t>ua</w:t>
        </w:r>
        <w:r w:rsidR="00127707" w:rsidRPr="000E2BAB">
          <w:rPr>
            <w:rStyle w:val="a3"/>
            <w:lang w:val="uk-UA"/>
          </w:rPr>
          <w:t>/</w:t>
        </w:r>
      </w:hyperlink>
      <w:r w:rsidR="00127707" w:rsidRPr="000E2BAB">
        <w:rPr>
          <w:lang w:val="uk-UA"/>
        </w:rPr>
        <w:t xml:space="preserve">  Всеукраїнський Юридичний Портал - </w:t>
      </w:r>
      <w:r w:rsidR="00127707" w:rsidRPr="000E2BAB">
        <w:rPr>
          <w:rStyle w:val="notranslate"/>
          <w:color w:val="000000"/>
          <w:lang w:val="uk-UA"/>
        </w:rPr>
        <w:t>це юридично-економічний інтернет - ресурс, метою якого є безкоштовно надавати громадянам достовірну і актуальну юридично-економічну інформацію</w:t>
      </w:r>
      <w:r w:rsidR="00127707">
        <w:rPr>
          <w:rStyle w:val="notranslate"/>
          <w:color w:val="000000"/>
          <w:lang w:val="uk-UA"/>
        </w:rPr>
        <w:t>.</w:t>
      </w:r>
    </w:p>
    <w:p w:rsidR="00CF542C" w:rsidRDefault="00CF542C" w:rsidP="0042285A">
      <w:pPr>
        <w:jc w:val="both"/>
        <w:rPr>
          <w:lang w:val="uk-UA"/>
        </w:rPr>
      </w:pPr>
    </w:p>
    <w:bookmarkStart w:id="12" w:name="_GoBack"/>
    <w:bookmarkEnd w:id="12"/>
    <w:p w:rsidR="00127707" w:rsidRDefault="00CF542C" w:rsidP="0042285A">
      <w:pPr>
        <w:jc w:val="both"/>
        <w:rPr>
          <w:lang w:val="uk-UA"/>
        </w:rPr>
      </w:pPr>
      <w:r>
        <w:fldChar w:fldCharType="begin"/>
      </w:r>
      <w:r>
        <w:instrText xml:space="preserve"> HYPERLINK "http://spravedlivist.in.ua/dopomoga.php" </w:instrText>
      </w:r>
      <w:r>
        <w:fldChar w:fldCharType="separate"/>
      </w:r>
      <w:r w:rsidR="00127707" w:rsidRPr="0042285A">
        <w:rPr>
          <w:rStyle w:val="a3"/>
        </w:rPr>
        <w:t>http://spravedlivist.in.ua/dopomoga.php</w:t>
      </w:r>
      <w:r>
        <w:rPr>
          <w:rStyle w:val="a3"/>
        </w:rPr>
        <w:fldChar w:fldCharType="end"/>
      </w:r>
      <w:r w:rsidR="00127707" w:rsidRPr="0042285A">
        <w:t xml:space="preserve"> Всеукраїнський юридичний портал Справедливість – безоплатні питання можна запитувати лише у визначений </w:t>
      </w:r>
      <w:proofErr w:type="gramStart"/>
      <w:r w:rsidR="00127707" w:rsidRPr="0042285A">
        <w:t>адм</w:t>
      </w:r>
      <w:proofErr w:type="gramEnd"/>
      <w:r w:rsidR="00127707" w:rsidRPr="0042285A">
        <w:t>іністрацією час; існує відповідний ліміт після якого запитання не приймаютьс</w:t>
      </w:r>
      <w:r w:rsidR="00127707" w:rsidRPr="0042285A">
        <w:rPr>
          <w:lang w:val="uk-UA"/>
        </w:rPr>
        <w:t>я</w:t>
      </w:r>
      <w:r w:rsidR="00127707">
        <w:rPr>
          <w:lang w:val="uk-UA"/>
        </w:rPr>
        <w:t>.</w:t>
      </w:r>
    </w:p>
    <w:p w:rsidR="001604AC" w:rsidRDefault="001604AC" w:rsidP="0042285A">
      <w:pPr>
        <w:jc w:val="both"/>
        <w:rPr>
          <w:lang w:val="uk-UA"/>
        </w:rPr>
      </w:pPr>
    </w:p>
    <w:p w:rsidR="001604AC" w:rsidRDefault="001604AC" w:rsidP="0042285A">
      <w:pPr>
        <w:jc w:val="both"/>
        <w:rPr>
          <w:lang w:val="uk-UA"/>
        </w:rPr>
      </w:pPr>
    </w:p>
    <w:p w:rsidR="001604AC" w:rsidRDefault="001604AC" w:rsidP="0042285A">
      <w:pPr>
        <w:jc w:val="both"/>
        <w:rPr>
          <w:lang w:val="uk-UA"/>
        </w:rPr>
      </w:pPr>
    </w:p>
    <w:p w:rsidR="001604AC" w:rsidRDefault="001604AC" w:rsidP="0042285A">
      <w:pPr>
        <w:jc w:val="both"/>
        <w:rPr>
          <w:lang w:val="uk-UA"/>
        </w:rPr>
      </w:pPr>
    </w:p>
    <w:p w:rsidR="001604AC" w:rsidRDefault="001604AC" w:rsidP="0042285A">
      <w:pPr>
        <w:jc w:val="both"/>
        <w:rPr>
          <w:lang w:val="uk-UA"/>
        </w:rPr>
      </w:pPr>
    </w:p>
    <w:p w:rsidR="001604AC" w:rsidRDefault="001604AC" w:rsidP="0042285A">
      <w:pPr>
        <w:jc w:val="both"/>
        <w:rPr>
          <w:lang w:val="uk-UA"/>
        </w:rPr>
      </w:pPr>
    </w:p>
    <w:p w:rsidR="001604AC" w:rsidRDefault="001604AC" w:rsidP="0042285A">
      <w:pPr>
        <w:jc w:val="both"/>
        <w:rPr>
          <w:lang w:val="uk-UA"/>
        </w:rPr>
      </w:pPr>
    </w:p>
    <w:p w:rsidR="001604AC" w:rsidRDefault="001604AC" w:rsidP="0042285A">
      <w:pPr>
        <w:jc w:val="both"/>
        <w:rPr>
          <w:lang w:val="uk-UA"/>
        </w:rPr>
      </w:pPr>
    </w:p>
    <w:p w:rsidR="001604AC" w:rsidRDefault="001604AC" w:rsidP="0042285A">
      <w:pPr>
        <w:jc w:val="both"/>
        <w:rPr>
          <w:lang w:val="uk-UA"/>
        </w:rPr>
      </w:pPr>
    </w:p>
    <w:p w:rsidR="001604AC" w:rsidRDefault="001604AC" w:rsidP="0042285A">
      <w:pPr>
        <w:jc w:val="both"/>
        <w:rPr>
          <w:lang w:val="uk-UA"/>
        </w:rPr>
      </w:pPr>
    </w:p>
    <w:p w:rsidR="001604AC" w:rsidRDefault="001604AC" w:rsidP="0042285A">
      <w:pPr>
        <w:jc w:val="both"/>
        <w:rPr>
          <w:lang w:val="uk-UA"/>
        </w:rPr>
      </w:pPr>
    </w:p>
    <w:p w:rsidR="001604AC" w:rsidRDefault="001604AC" w:rsidP="0042285A">
      <w:pPr>
        <w:jc w:val="both"/>
        <w:rPr>
          <w:lang w:val="uk-UA"/>
        </w:rPr>
      </w:pPr>
    </w:p>
    <w:p w:rsidR="001604AC" w:rsidRDefault="001604AC" w:rsidP="0042285A">
      <w:pPr>
        <w:jc w:val="both"/>
        <w:rPr>
          <w:lang w:val="uk-UA"/>
        </w:rPr>
      </w:pPr>
    </w:p>
    <w:p w:rsidR="001604AC" w:rsidRDefault="001604AC" w:rsidP="0042285A">
      <w:pPr>
        <w:jc w:val="both"/>
        <w:rPr>
          <w:lang w:val="uk-UA"/>
        </w:rPr>
      </w:pPr>
    </w:p>
    <w:p w:rsidR="001604AC" w:rsidRDefault="001604AC" w:rsidP="0042285A">
      <w:pPr>
        <w:jc w:val="both"/>
        <w:rPr>
          <w:lang w:val="uk-UA"/>
        </w:rPr>
      </w:pPr>
    </w:p>
    <w:p w:rsidR="001604AC" w:rsidRDefault="001604AC" w:rsidP="0042285A">
      <w:pPr>
        <w:jc w:val="both"/>
        <w:rPr>
          <w:lang w:val="uk-UA"/>
        </w:rPr>
      </w:pPr>
    </w:p>
    <w:p w:rsidR="001604AC" w:rsidRDefault="001604AC" w:rsidP="0042285A">
      <w:pPr>
        <w:jc w:val="both"/>
        <w:rPr>
          <w:lang w:val="uk-UA"/>
        </w:rPr>
      </w:pPr>
    </w:p>
    <w:p w:rsidR="001604AC" w:rsidRDefault="001604AC" w:rsidP="0042285A">
      <w:pPr>
        <w:jc w:val="both"/>
        <w:rPr>
          <w:lang w:val="uk-UA"/>
        </w:rPr>
      </w:pPr>
    </w:p>
    <w:p w:rsidR="001604AC" w:rsidRDefault="001604AC" w:rsidP="0042285A">
      <w:pPr>
        <w:jc w:val="both"/>
        <w:rPr>
          <w:lang w:val="uk-UA"/>
        </w:rPr>
      </w:pPr>
    </w:p>
    <w:p w:rsidR="001604AC" w:rsidRDefault="001604AC" w:rsidP="0042285A">
      <w:pPr>
        <w:jc w:val="both"/>
        <w:rPr>
          <w:lang w:val="uk-UA"/>
        </w:rPr>
      </w:pPr>
    </w:p>
    <w:p w:rsidR="001604AC" w:rsidRDefault="001604AC" w:rsidP="0042285A">
      <w:pPr>
        <w:jc w:val="both"/>
        <w:rPr>
          <w:lang w:val="uk-UA"/>
        </w:rPr>
      </w:pPr>
    </w:p>
    <w:p w:rsidR="001604AC" w:rsidRDefault="001604AC" w:rsidP="0042285A">
      <w:pPr>
        <w:jc w:val="both"/>
        <w:rPr>
          <w:lang w:val="uk-UA"/>
        </w:rPr>
      </w:pPr>
    </w:p>
    <w:p w:rsidR="001604AC" w:rsidRDefault="001604AC" w:rsidP="0042285A">
      <w:pPr>
        <w:jc w:val="both"/>
        <w:rPr>
          <w:lang w:val="uk-UA"/>
        </w:rPr>
      </w:pPr>
    </w:p>
    <w:p w:rsidR="00127707" w:rsidRPr="00680291" w:rsidRDefault="00127707" w:rsidP="00680291">
      <w:pPr>
        <w:pStyle w:val="ae"/>
        <w:jc w:val="center"/>
        <w:rPr>
          <w:color w:val="auto"/>
        </w:rPr>
      </w:pPr>
      <w:r w:rsidRPr="00680291">
        <w:rPr>
          <w:color w:val="auto"/>
        </w:rPr>
        <w:lastRenderedPageBreak/>
        <w:t>Змі</w:t>
      </w:r>
      <w:proofErr w:type="gramStart"/>
      <w:r w:rsidRPr="00680291">
        <w:rPr>
          <w:color w:val="auto"/>
        </w:rPr>
        <w:t>ст</w:t>
      </w:r>
      <w:proofErr w:type="gramEnd"/>
    </w:p>
    <w:p w:rsidR="00127707" w:rsidRPr="00291A77" w:rsidRDefault="00127707">
      <w:pPr>
        <w:pStyle w:val="21"/>
        <w:tabs>
          <w:tab w:val="right" w:leader="dot" w:pos="7078"/>
        </w:tabs>
        <w:rPr>
          <w:rFonts w:ascii="Calibri" w:hAnsi="Calibri" w:cs="Calibri"/>
          <w:noProof/>
          <w:sz w:val="22"/>
          <w:szCs w:val="22"/>
          <w:lang w:val="uk-UA" w:eastAsia="uk-UA"/>
        </w:rPr>
      </w:pPr>
      <w:r>
        <w:fldChar w:fldCharType="begin"/>
      </w:r>
      <w:r>
        <w:instrText xml:space="preserve"> TOC \o "1-3" \h \z \u </w:instrText>
      </w:r>
      <w:r>
        <w:fldChar w:fldCharType="separate"/>
      </w:r>
      <w:hyperlink w:anchor="_Toc507595006" w:history="1">
        <w:r w:rsidRPr="00023314">
          <w:rPr>
            <w:rStyle w:val="a3"/>
            <w:noProof/>
            <w:lang w:val="uk-UA"/>
          </w:rPr>
          <w:t xml:space="preserve">Про проект </w:t>
        </w:r>
        <w:r w:rsidRPr="00023314">
          <w:rPr>
            <w:rStyle w:val="a3"/>
            <w:noProof/>
          </w:rPr>
          <w:t>«Я МАЮ ПРАВО!»</w:t>
        </w:r>
        <w:r>
          <w:rPr>
            <w:noProof/>
            <w:webHidden/>
          </w:rPr>
          <w:tab/>
        </w:r>
        <w:r>
          <w:rPr>
            <w:noProof/>
            <w:webHidden/>
          </w:rPr>
          <w:fldChar w:fldCharType="begin"/>
        </w:r>
        <w:r>
          <w:rPr>
            <w:noProof/>
            <w:webHidden/>
          </w:rPr>
          <w:instrText xml:space="preserve"> PAGEREF _Toc507595006 \h </w:instrText>
        </w:r>
        <w:r>
          <w:rPr>
            <w:noProof/>
            <w:webHidden/>
          </w:rPr>
        </w:r>
        <w:r>
          <w:rPr>
            <w:noProof/>
            <w:webHidden/>
          </w:rPr>
          <w:fldChar w:fldCharType="separate"/>
        </w:r>
        <w:r>
          <w:rPr>
            <w:noProof/>
            <w:webHidden/>
          </w:rPr>
          <w:t>3</w:t>
        </w:r>
        <w:r>
          <w:rPr>
            <w:noProof/>
            <w:webHidden/>
          </w:rPr>
          <w:fldChar w:fldCharType="end"/>
        </w:r>
      </w:hyperlink>
    </w:p>
    <w:p w:rsidR="00127707" w:rsidRPr="00291A77" w:rsidRDefault="00CF542C">
      <w:pPr>
        <w:pStyle w:val="31"/>
        <w:tabs>
          <w:tab w:val="right" w:leader="dot" w:pos="7078"/>
        </w:tabs>
        <w:rPr>
          <w:rFonts w:ascii="Calibri" w:hAnsi="Calibri" w:cs="Calibri"/>
          <w:noProof/>
          <w:sz w:val="22"/>
          <w:szCs w:val="22"/>
          <w:lang w:val="uk-UA" w:eastAsia="uk-UA"/>
        </w:rPr>
      </w:pPr>
      <w:hyperlink w:anchor="_Toc507595007" w:history="1">
        <w:r w:rsidR="00127707" w:rsidRPr="00023314">
          <w:rPr>
            <w:rStyle w:val="a3"/>
            <w:noProof/>
            <w:lang w:val="uk-UA"/>
          </w:rPr>
          <w:t>Додатки</w:t>
        </w:r>
        <w:r w:rsidR="00127707">
          <w:rPr>
            <w:noProof/>
            <w:webHidden/>
          </w:rPr>
          <w:tab/>
        </w:r>
        <w:r w:rsidR="00127707">
          <w:rPr>
            <w:noProof/>
            <w:webHidden/>
          </w:rPr>
          <w:fldChar w:fldCharType="begin"/>
        </w:r>
        <w:r w:rsidR="00127707">
          <w:rPr>
            <w:noProof/>
            <w:webHidden/>
          </w:rPr>
          <w:instrText xml:space="preserve"> PAGEREF _Toc507595007 \h </w:instrText>
        </w:r>
        <w:r w:rsidR="00127707">
          <w:rPr>
            <w:noProof/>
            <w:webHidden/>
          </w:rPr>
        </w:r>
        <w:r w:rsidR="00127707">
          <w:rPr>
            <w:noProof/>
            <w:webHidden/>
          </w:rPr>
          <w:fldChar w:fldCharType="separate"/>
        </w:r>
        <w:r w:rsidR="00127707">
          <w:rPr>
            <w:noProof/>
            <w:webHidden/>
          </w:rPr>
          <w:t>9</w:t>
        </w:r>
        <w:r w:rsidR="00127707">
          <w:rPr>
            <w:noProof/>
            <w:webHidden/>
          </w:rPr>
          <w:fldChar w:fldCharType="end"/>
        </w:r>
      </w:hyperlink>
    </w:p>
    <w:p w:rsidR="00127707" w:rsidRPr="00291A77" w:rsidRDefault="00CF542C">
      <w:pPr>
        <w:pStyle w:val="11"/>
        <w:tabs>
          <w:tab w:val="right" w:leader="dot" w:pos="7078"/>
        </w:tabs>
        <w:rPr>
          <w:rFonts w:ascii="Calibri" w:hAnsi="Calibri" w:cs="Calibri"/>
          <w:noProof/>
          <w:sz w:val="22"/>
          <w:szCs w:val="22"/>
          <w:lang w:val="uk-UA" w:eastAsia="uk-UA"/>
        </w:rPr>
      </w:pPr>
      <w:hyperlink w:anchor="_Toc507595008" w:history="1">
        <w:r w:rsidR="00127707" w:rsidRPr="00023314">
          <w:rPr>
            <w:rStyle w:val="a3"/>
            <w:noProof/>
          </w:rPr>
          <w:t>ПАМЯТКА</w:t>
        </w:r>
        <w:r w:rsidR="00127707">
          <w:rPr>
            <w:noProof/>
            <w:webHidden/>
          </w:rPr>
          <w:tab/>
        </w:r>
        <w:r w:rsidR="00127707">
          <w:rPr>
            <w:noProof/>
            <w:webHidden/>
          </w:rPr>
          <w:fldChar w:fldCharType="begin"/>
        </w:r>
        <w:r w:rsidR="00127707">
          <w:rPr>
            <w:noProof/>
            <w:webHidden/>
          </w:rPr>
          <w:instrText xml:space="preserve"> PAGEREF _Toc507595008 \h </w:instrText>
        </w:r>
        <w:r w:rsidR="00127707">
          <w:rPr>
            <w:noProof/>
            <w:webHidden/>
          </w:rPr>
        </w:r>
        <w:r w:rsidR="00127707">
          <w:rPr>
            <w:noProof/>
            <w:webHidden/>
          </w:rPr>
          <w:fldChar w:fldCharType="separate"/>
        </w:r>
        <w:r w:rsidR="00127707">
          <w:rPr>
            <w:noProof/>
            <w:webHidden/>
          </w:rPr>
          <w:t>24</w:t>
        </w:r>
        <w:r w:rsidR="00127707">
          <w:rPr>
            <w:noProof/>
            <w:webHidden/>
          </w:rPr>
          <w:fldChar w:fldCharType="end"/>
        </w:r>
      </w:hyperlink>
    </w:p>
    <w:p w:rsidR="00127707" w:rsidRPr="00291A77" w:rsidRDefault="00CF542C">
      <w:pPr>
        <w:pStyle w:val="21"/>
        <w:tabs>
          <w:tab w:val="right" w:leader="dot" w:pos="7078"/>
        </w:tabs>
        <w:rPr>
          <w:rFonts w:ascii="Calibri" w:hAnsi="Calibri" w:cs="Calibri"/>
          <w:noProof/>
          <w:sz w:val="22"/>
          <w:szCs w:val="22"/>
          <w:lang w:val="uk-UA" w:eastAsia="uk-UA"/>
        </w:rPr>
      </w:pPr>
      <w:hyperlink w:anchor="_Toc507595009" w:history="1">
        <w:r w:rsidR="00127707" w:rsidRPr="00023314">
          <w:rPr>
            <w:rStyle w:val="a3"/>
            <w:noProof/>
          </w:rPr>
          <w:t>Інтернет-ресурси</w:t>
        </w:r>
        <w:r w:rsidR="00127707">
          <w:rPr>
            <w:noProof/>
            <w:webHidden/>
          </w:rPr>
          <w:tab/>
        </w:r>
        <w:r w:rsidR="00127707">
          <w:rPr>
            <w:noProof/>
            <w:webHidden/>
          </w:rPr>
          <w:fldChar w:fldCharType="begin"/>
        </w:r>
        <w:r w:rsidR="00127707">
          <w:rPr>
            <w:noProof/>
            <w:webHidden/>
          </w:rPr>
          <w:instrText xml:space="preserve"> PAGEREF _Toc507595009 \h </w:instrText>
        </w:r>
        <w:r w:rsidR="00127707">
          <w:rPr>
            <w:noProof/>
            <w:webHidden/>
          </w:rPr>
        </w:r>
        <w:r w:rsidR="00127707">
          <w:rPr>
            <w:noProof/>
            <w:webHidden/>
          </w:rPr>
          <w:fldChar w:fldCharType="separate"/>
        </w:r>
        <w:r w:rsidR="00127707">
          <w:rPr>
            <w:noProof/>
            <w:webHidden/>
          </w:rPr>
          <w:t>27</w:t>
        </w:r>
        <w:r w:rsidR="00127707">
          <w:rPr>
            <w:noProof/>
            <w:webHidden/>
          </w:rPr>
          <w:fldChar w:fldCharType="end"/>
        </w:r>
      </w:hyperlink>
    </w:p>
    <w:p w:rsidR="00127707" w:rsidRDefault="00127707">
      <w:r>
        <w:fldChar w:fldCharType="end"/>
      </w:r>
    </w:p>
    <w:p w:rsidR="00127707" w:rsidRPr="0042285A" w:rsidRDefault="00CF542C" w:rsidP="0042285A">
      <w:pPr>
        <w:jc w:val="both"/>
        <w:rPr>
          <w:lang w:val="uk-UA"/>
        </w:rPr>
      </w:pPr>
      <w:bookmarkStart w:id="13" w:name="_PictureBullets"/>
      <w:r>
        <w:rPr>
          <w:vanish/>
        </w:rPr>
        <w:pict>
          <v:shape id="_x0000_i1026" type="#_x0000_t75" style="width:11.2pt;height:11.2pt" o:bullet="t">
            <v:imagedata r:id="rId43" o:title=""/>
          </v:shape>
        </w:pict>
      </w:r>
      <w:bookmarkEnd w:id="13"/>
    </w:p>
    <w:sectPr w:rsidR="00127707" w:rsidRPr="0042285A" w:rsidSect="009F16EE">
      <w:footerReference w:type="default" r:id="rId44"/>
      <w:pgSz w:w="8419" w:h="11906" w:orient="landscape"/>
      <w:pgMar w:top="851" w:right="622" w:bottom="28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707" w:rsidRDefault="00127707" w:rsidP="004C6B64">
      <w:r>
        <w:separator/>
      </w:r>
    </w:p>
  </w:endnote>
  <w:endnote w:type="continuationSeparator" w:id="0">
    <w:p w:rsidR="00127707" w:rsidRDefault="00127707" w:rsidP="004C6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a">
    <w:altName w:val="Microsoft YaHei"/>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Trebuchet MS">
    <w:altName w:val="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eorgia">
    <w:altName w:val="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707" w:rsidRDefault="00CF542C">
    <w:pPr>
      <w:pStyle w:val="a8"/>
      <w:jc w:val="center"/>
    </w:pPr>
    <w:r>
      <w:fldChar w:fldCharType="begin"/>
    </w:r>
    <w:r>
      <w:instrText>PAGE   \* MERGEFORMAT</w:instrText>
    </w:r>
    <w:r>
      <w:fldChar w:fldCharType="separate"/>
    </w:r>
    <w:r>
      <w:rPr>
        <w:noProof/>
      </w:rPr>
      <w:t>26</w:t>
    </w:r>
    <w:r>
      <w:rPr>
        <w:noProof/>
      </w:rPr>
      <w:fldChar w:fldCharType="end"/>
    </w:r>
  </w:p>
  <w:p w:rsidR="00127707" w:rsidRDefault="00127707">
    <w:pPr>
      <w:pStyle w:val="a8"/>
    </w:pPr>
  </w:p>
  <w:p w:rsidR="00127707" w:rsidRDefault="00127707"/>
  <w:p w:rsidR="00127707" w:rsidRDefault="00127707"/>
  <w:p w:rsidR="00127707" w:rsidRDefault="001277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707" w:rsidRDefault="00127707" w:rsidP="004C6B64">
      <w:r>
        <w:separator/>
      </w:r>
    </w:p>
  </w:footnote>
  <w:footnote w:type="continuationSeparator" w:id="0">
    <w:p w:rsidR="00127707" w:rsidRDefault="00127707" w:rsidP="004C6B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162D0"/>
    <w:multiLevelType w:val="hybridMultilevel"/>
    <w:tmpl w:val="17184680"/>
    <w:lvl w:ilvl="0" w:tplc="04220007">
      <w:start w:val="1"/>
      <w:numFmt w:val="bullet"/>
      <w:lvlText w:val=""/>
      <w:lvlJc w:val="left"/>
      <w:pPr>
        <w:ind w:left="1004" w:hanging="360"/>
      </w:pPr>
      <w:rPr>
        <w:rFonts w:ascii="Symbol" w:hAnsi="Symbol" w:cs="Symbol" w:hint="default"/>
      </w:rPr>
    </w:lvl>
    <w:lvl w:ilvl="1" w:tplc="04220003">
      <w:start w:val="1"/>
      <w:numFmt w:val="bullet"/>
      <w:lvlText w:val="o"/>
      <w:lvlJc w:val="left"/>
      <w:pPr>
        <w:ind w:left="1724" w:hanging="360"/>
      </w:pPr>
      <w:rPr>
        <w:rFonts w:ascii="Courier New" w:hAnsi="Courier New" w:cs="Courier New" w:hint="default"/>
      </w:rPr>
    </w:lvl>
    <w:lvl w:ilvl="2" w:tplc="04220005">
      <w:start w:val="1"/>
      <w:numFmt w:val="bullet"/>
      <w:lvlText w:val=""/>
      <w:lvlJc w:val="left"/>
      <w:pPr>
        <w:ind w:left="2444" w:hanging="360"/>
      </w:pPr>
      <w:rPr>
        <w:rFonts w:ascii="Wingdings" w:hAnsi="Wingdings" w:cs="Wingdings" w:hint="default"/>
      </w:rPr>
    </w:lvl>
    <w:lvl w:ilvl="3" w:tplc="04220001">
      <w:start w:val="1"/>
      <w:numFmt w:val="bullet"/>
      <w:lvlText w:val=""/>
      <w:lvlJc w:val="left"/>
      <w:pPr>
        <w:ind w:left="3164" w:hanging="360"/>
      </w:pPr>
      <w:rPr>
        <w:rFonts w:ascii="Symbol" w:hAnsi="Symbol" w:cs="Symbol" w:hint="default"/>
      </w:rPr>
    </w:lvl>
    <w:lvl w:ilvl="4" w:tplc="04220003">
      <w:start w:val="1"/>
      <w:numFmt w:val="bullet"/>
      <w:lvlText w:val="o"/>
      <w:lvlJc w:val="left"/>
      <w:pPr>
        <w:ind w:left="3884" w:hanging="360"/>
      </w:pPr>
      <w:rPr>
        <w:rFonts w:ascii="Courier New" w:hAnsi="Courier New" w:cs="Courier New" w:hint="default"/>
      </w:rPr>
    </w:lvl>
    <w:lvl w:ilvl="5" w:tplc="04220005">
      <w:start w:val="1"/>
      <w:numFmt w:val="bullet"/>
      <w:lvlText w:val=""/>
      <w:lvlJc w:val="left"/>
      <w:pPr>
        <w:ind w:left="4604" w:hanging="360"/>
      </w:pPr>
      <w:rPr>
        <w:rFonts w:ascii="Wingdings" w:hAnsi="Wingdings" w:cs="Wingdings" w:hint="default"/>
      </w:rPr>
    </w:lvl>
    <w:lvl w:ilvl="6" w:tplc="04220001">
      <w:start w:val="1"/>
      <w:numFmt w:val="bullet"/>
      <w:lvlText w:val=""/>
      <w:lvlJc w:val="left"/>
      <w:pPr>
        <w:ind w:left="5324" w:hanging="360"/>
      </w:pPr>
      <w:rPr>
        <w:rFonts w:ascii="Symbol" w:hAnsi="Symbol" w:cs="Symbol" w:hint="default"/>
      </w:rPr>
    </w:lvl>
    <w:lvl w:ilvl="7" w:tplc="04220003">
      <w:start w:val="1"/>
      <w:numFmt w:val="bullet"/>
      <w:lvlText w:val="o"/>
      <w:lvlJc w:val="left"/>
      <w:pPr>
        <w:ind w:left="6044" w:hanging="360"/>
      </w:pPr>
      <w:rPr>
        <w:rFonts w:ascii="Courier New" w:hAnsi="Courier New" w:cs="Courier New" w:hint="default"/>
      </w:rPr>
    </w:lvl>
    <w:lvl w:ilvl="8" w:tplc="04220005">
      <w:start w:val="1"/>
      <w:numFmt w:val="bullet"/>
      <w:lvlText w:val=""/>
      <w:lvlJc w:val="left"/>
      <w:pPr>
        <w:ind w:left="6764" w:hanging="360"/>
      </w:pPr>
      <w:rPr>
        <w:rFonts w:ascii="Wingdings" w:hAnsi="Wingdings" w:cs="Wingdings" w:hint="default"/>
      </w:rPr>
    </w:lvl>
  </w:abstractNum>
  <w:abstractNum w:abstractNumId="1">
    <w:nsid w:val="0D7D2DED"/>
    <w:multiLevelType w:val="hybridMultilevel"/>
    <w:tmpl w:val="3F167C56"/>
    <w:lvl w:ilvl="0" w:tplc="4FB434E0">
      <w:numFmt w:val="bullet"/>
      <w:lvlText w:val="-"/>
      <w:lvlJc w:val="left"/>
      <w:pPr>
        <w:ind w:left="1519" w:hanging="360"/>
      </w:pPr>
      <w:rPr>
        <w:rFonts w:ascii="Times New Roman" w:eastAsia="Times New Roman" w:hAnsi="Times New Roman" w:hint="default"/>
        <w:w w:val="100"/>
        <w:sz w:val="22"/>
        <w:szCs w:val="22"/>
      </w:rPr>
    </w:lvl>
    <w:lvl w:ilvl="1" w:tplc="C1905A20">
      <w:numFmt w:val="bullet"/>
      <w:lvlText w:val="•"/>
      <w:lvlJc w:val="left"/>
      <w:pPr>
        <w:ind w:left="2034" w:hanging="360"/>
      </w:pPr>
      <w:rPr>
        <w:rFonts w:hint="default"/>
      </w:rPr>
    </w:lvl>
    <w:lvl w:ilvl="2" w:tplc="150CC0F0">
      <w:numFmt w:val="bullet"/>
      <w:lvlText w:val="•"/>
      <w:lvlJc w:val="left"/>
      <w:pPr>
        <w:ind w:left="2548" w:hanging="360"/>
      </w:pPr>
      <w:rPr>
        <w:rFonts w:hint="default"/>
      </w:rPr>
    </w:lvl>
    <w:lvl w:ilvl="3" w:tplc="681C89FE">
      <w:numFmt w:val="bullet"/>
      <w:lvlText w:val="•"/>
      <w:lvlJc w:val="left"/>
      <w:pPr>
        <w:ind w:left="3062" w:hanging="360"/>
      </w:pPr>
      <w:rPr>
        <w:rFonts w:hint="default"/>
      </w:rPr>
    </w:lvl>
    <w:lvl w:ilvl="4" w:tplc="72B88F9A">
      <w:numFmt w:val="bullet"/>
      <w:lvlText w:val="•"/>
      <w:lvlJc w:val="left"/>
      <w:pPr>
        <w:ind w:left="3576" w:hanging="360"/>
      </w:pPr>
      <w:rPr>
        <w:rFonts w:hint="default"/>
      </w:rPr>
    </w:lvl>
    <w:lvl w:ilvl="5" w:tplc="84F63C74">
      <w:numFmt w:val="bullet"/>
      <w:lvlText w:val="•"/>
      <w:lvlJc w:val="left"/>
      <w:pPr>
        <w:ind w:left="4090" w:hanging="360"/>
      </w:pPr>
      <w:rPr>
        <w:rFonts w:hint="default"/>
      </w:rPr>
    </w:lvl>
    <w:lvl w:ilvl="6" w:tplc="781C5D88">
      <w:numFmt w:val="bullet"/>
      <w:lvlText w:val="•"/>
      <w:lvlJc w:val="left"/>
      <w:pPr>
        <w:ind w:left="4604" w:hanging="360"/>
      </w:pPr>
      <w:rPr>
        <w:rFonts w:hint="default"/>
      </w:rPr>
    </w:lvl>
    <w:lvl w:ilvl="7" w:tplc="94F85BF0">
      <w:numFmt w:val="bullet"/>
      <w:lvlText w:val="•"/>
      <w:lvlJc w:val="left"/>
      <w:pPr>
        <w:ind w:left="5118" w:hanging="360"/>
      </w:pPr>
      <w:rPr>
        <w:rFonts w:hint="default"/>
      </w:rPr>
    </w:lvl>
    <w:lvl w:ilvl="8" w:tplc="5CEA0B82">
      <w:numFmt w:val="bullet"/>
      <w:lvlText w:val="•"/>
      <w:lvlJc w:val="left"/>
      <w:pPr>
        <w:ind w:left="5632" w:hanging="360"/>
      </w:pPr>
      <w:rPr>
        <w:rFonts w:hint="default"/>
      </w:rPr>
    </w:lvl>
  </w:abstractNum>
  <w:abstractNum w:abstractNumId="2">
    <w:nsid w:val="131C5B3B"/>
    <w:multiLevelType w:val="multilevel"/>
    <w:tmpl w:val="7806DFA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40A08B6"/>
    <w:multiLevelType w:val="hybridMultilevel"/>
    <w:tmpl w:val="5A447C48"/>
    <w:lvl w:ilvl="0" w:tplc="04190001">
      <w:start w:val="1"/>
      <w:numFmt w:val="bullet"/>
      <w:lvlText w:val=""/>
      <w:lvlJc w:val="left"/>
      <w:pPr>
        <w:tabs>
          <w:tab w:val="num" w:pos="1380"/>
        </w:tabs>
        <w:ind w:left="1380" w:hanging="360"/>
      </w:pPr>
      <w:rPr>
        <w:rFonts w:ascii="Symbol" w:hAnsi="Symbol" w:cs="Symbol" w:hint="default"/>
      </w:rPr>
    </w:lvl>
    <w:lvl w:ilvl="1" w:tplc="04190003">
      <w:start w:val="1"/>
      <w:numFmt w:val="bullet"/>
      <w:lvlText w:val="o"/>
      <w:lvlJc w:val="left"/>
      <w:pPr>
        <w:tabs>
          <w:tab w:val="num" w:pos="2100"/>
        </w:tabs>
        <w:ind w:left="2100" w:hanging="360"/>
      </w:pPr>
      <w:rPr>
        <w:rFonts w:ascii="Courier New" w:hAnsi="Courier New" w:cs="Courier New" w:hint="default"/>
      </w:rPr>
    </w:lvl>
    <w:lvl w:ilvl="2" w:tplc="04190005">
      <w:start w:val="1"/>
      <w:numFmt w:val="bullet"/>
      <w:lvlText w:val=""/>
      <w:lvlJc w:val="left"/>
      <w:pPr>
        <w:tabs>
          <w:tab w:val="num" w:pos="2820"/>
        </w:tabs>
        <w:ind w:left="2820" w:hanging="360"/>
      </w:pPr>
      <w:rPr>
        <w:rFonts w:ascii="Wingdings" w:hAnsi="Wingdings" w:cs="Wingdings" w:hint="default"/>
      </w:rPr>
    </w:lvl>
    <w:lvl w:ilvl="3" w:tplc="04190001">
      <w:start w:val="1"/>
      <w:numFmt w:val="bullet"/>
      <w:lvlText w:val=""/>
      <w:lvlJc w:val="left"/>
      <w:pPr>
        <w:tabs>
          <w:tab w:val="num" w:pos="3540"/>
        </w:tabs>
        <w:ind w:left="3540" w:hanging="360"/>
      </w:pPr>
      <w:rPr>
        <w:rFonts w:ascii="Symbol" w:hAnsi="Symbol" w:cs="Symbol" w:hint="default"/>
      </w:rPr>
    </w:lvl>
    <w:lvl w:ilvl="4" w:tplc="04190003">
      <w:start w:val="1"/>
      <w:numFmt w:val="bullet"/>
      <w:lvlText w:val="o"/>
      <w:lvlJc w:val="left"/>
      <w:pPr>
        <w:tabs>
          <w:tab w:val="num" w:pos="4260"/>
        </w:tabs>
        <w:ind w:left="4260" w:hanging="360"/>
      </w:pPr>
      <w:rPr>
        <w:rFonts w:ascii="Courier New" w:hAnsi="Courier New" w:cs="Courier New" w:hint="default"/>
      </w:rPr>
    </w:lvl>
    <w:lvl w:ilvl="5" w:tplc="04190005">
      <w:start w:val="1"/>
      <w:numFmt w:val="bullet"/>
      <w:lvlText w:val=""/>
      <w:lvlJc w:val="left"/>
      <w:pPr>
        <w:tabs>
          <w:tab w:val="num" w:pos="4980"/>
        </w:tabs>
        <w:ind w:left="4980" w:hanging="360"/>
      </w:pPr>
      <w:rPr>
        <w:rFonts w:ascii="Wingdings" w:hAnsi="Wingdings" w:cs="Wingdings" w:hint="default"/>
      </w:rPr>
    </w:lvl>
    <w:lvl w:ilvl="6" w:tplc="04190001">
      <w:start w:val="1"/>
      <w:numFmt w:val="bullet"/>
      <w:lvlText w:val=""/>
      <w:lvlJc w:val="left"/>
      <w:pPr>
        <w:tabs>
          <w:tab w:val="num" w:pos="5700"/>
        </w:tabs>
        <w:ind w:left="5700" w:hanging="360"/>
      </w:pPr>
      <w:rPr>
        <w:rFonts w:ascii="Symbol" w:hAnsi="Symbol" w:cs="Symbol" w:hint="default"/>
      </w:rPr>
    </w:lvl>
    <w:lvl w:ilvl="7" w:tplc="04190003">
      <w:start w:val="1"/>
      <w:numFmt w:val="bullet"/>
      <w:lvlText w:val="o"/>
      <w:lvlJc w:val="left"/>
      <w:pPr>
        <w:tabs>
          <w:tab w:val="num" w:pos="6420"/>
        </w:tabs>
        <w:ind w:left="6420" w:hanging="360"/>
      </w:pPr>
      <w:rPr>
        <w:rFonts w:ascii="Courier New" w:hAnsi="Courier New" w:cs="Courier New" w:hint="default"/>
      </w:rPr>
    </w:lvl>
    <w:lvl w:ilvl="8" w:tplc="04190005">
      <w:start w:val="1"/>
      <w:numFmt w:val="bullet"/>
      <w:lvlText w:val=""/>
      <w:lvlJc w:val="left"/>
      <w:pPr>
        <w:tabs>
          <w:tab w:val="num" w:pos="7140"/>
        </w:tabs>
        <w:ind w:left="7140" w:hanging="360"/>
      </w:pPr>
      <w:rPr>
        <w:rFonts w:ascii="Wingdings" w:hAnsi="Wingdings" w:cs="Wingdings" w:hint="default"/>
      </w:rPr>
    </w:lvl>
  </w:abstractNum>
  <w:abstractNum w:abstractNumId="4">
    <w:nsid w:val="16311244"/>
    <w:multiLevelType w:val="multilevel"/>
    <w:tmpl w:val="EC5C2B2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AF90149"/>
    <w:multiLevelType w:val="hybridMultilevel"/>
    <w:tmpl w:val="57086322"/>
    <w:lvl w:ilvl="0" w:tplc="938E47C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2B9C436E"/>
    <w:multiLevelType w:val="hybridMultilevel"/>
    <w:tmpl w:val="EB9AF6F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3643645"/>
    <w:multiLevelType w:val="hybridMultilevel"/>
    <w:tmpl w:val="64E07244"/>
    <w:lvl w:ilvl="0" w:tplc="04220007">
      <w:start w:val="1"/>
      <w:numFmt w:val="bullet"/>
      <w:lvlText w:val=""/>
      <w:lvlJc w:val="left"/>
      <w:pPr>
        <w:ind w:left="1146" w:hanging="360"/>
      </w:pPr>
      <w:rPr>
        <w:rFonts w:ascii="Symbol" w:hAnsi="Symbol" w:cs="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cs="Wingdings" w:hint="default"/>
      </w:rPr>
    </w:lvl>
    <w:lvl w:ilvl="3" w:tplc="04220001">
      <w:start w:val="1"/>
      <w:numFmt w:val="bullet"/>
      <w:lvlText w:val=""/>
      <w:lvlJc w:val="left"/>
      <w:pPr>
        <w:ind w:left="3306" w:hanging="360"/>
      </w:pPr>
      <w:rPr>
        <w:rFonts w:ascii="Symbol" w:hAnsi="Symbol" w:cs="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cs="Wingdings" w:hint="default"/>
      </w:rPr>
    </w:lvl>
    <w:lvl w:ilvl="6" w:tplc="04220001">
      <w:start w:val="1"/>
      <w:numFmt w:val="bullet"/>
      <w:lvlText w:val=""/>
      <w:lvlJc w:val="left"/>
      <w:pPr>
        <w:ind w:left="5466" w:hanging="360"/>
      </w:pPr>
      <w:rPr>
        <w:rFonts w:ascii="Symbol" w:hAnsi="Symbol" w:cs="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cs="Wingdings" w:hint="default"/>
      </w:rPr>
    </w:lvl>
  </w:abstractNum>
  <w:abstractNum w:abstractNumId="8">
    <w:nsid w:val="36410B63"/>
    <w:multiLevelType w:val="multilevel"/>
    <w:tmpl w:val="02D01F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9">
    <w:nsid w:val="38D91309"/>
    <w:multiLevelType w:val="hybridMultilevel"/>
    <w:tmpl w:val="EE2E0196"/>
    <w:lvl w:ilvl="0" w:tplc="1548E9F6">
      <w:numFmt w:val="bullet"/>
      <w:lvlText w:val="o"/>
      <w:lvlJc w:val="left"/>
      <w:pPr>
        <w:ind w:left="232" w:hanging="284"/>
      </w:pPr>
      <w:rPr>
        <w:rFonts w:ascii="Courier New" w:eastAsia="Times New Roman" w:hAnsi="Courier New" w:hint="default"/>
        <w:w w:val="100"/>
        <w:sz w:val="22"/>
        <w:szCs w:val="22"/>
      </w:rPr>
    </w:lvl>
    <w:lvl w:ilvl="1" w:tplc="1FE0380E">
      <w:numFmt w:val="bullet"/>
      <w:lvlText w:val="•"/>
      <w:lvlJc w:val="left"/>
      <w:pPr>
        <w:ind w:left="882" w:hanging="284"/>
      </w:pPr>
      <w:rPr>
        <w:rFonts w:hint="default"/>
      </w:rPr>
    </w:lvl>
    <w:lvl w:ilvl="2" w:tplc="FD9869AE">
      <w:numFmt w:val="bullet"/>
      <w:lvlText w:val="•"/>
      <w:lvlJc w:val="left"/>
      <w:pPr>
        <w:ind w:left="1524" w:hanging="284"/>
      </w:pPr>
      <w:rPr>
        <w:rFonts w:hint="default"/>
      </w:rPr>
    </w:lvl>
    <w:lvl w:ilvl="3" w:tplc="D0169A84">
      <w:numFmt w:val="bullet"/>
      <w:lvlText w:val="•"/>
      <w:lvlJc w:val="left"/>
      <w:pPr>
        <w:ind w:left="2166" w:hanging="284"/>
      </w:pPr>
      <w:rPr>
        <w:rFonts w:hint="default"/>
      </w:rPr>
    </w:lvl>
    <w:lvl w:ilvl="4" w:tplc="60400454">
      <w:numFmt w:val="bullet"/>
      <w:lvlText w:val="•"/>
      <w:lvlJc w:val="left"/>
      <w:pPr>
        <w:ind w:left="2808" w:hanging="284"/>
      </w:pPr>
      <w:rPr>
        <w:rFonts w:hint="default"/>
      </w:rPr>
    </w:lvl>
    <w:lvl w:ilvl="5" w:tplc="4B2A0CAC">
      <w:numFmt w:val="bullet"/>
      <w:lvlText w:val="•"/>
      <w:lvlJc w:val="left"/>
      <w:pPr>
        <w:ind w:left="3450" w:hanging="284"/>
      </w:pPr>
      <w:rPr>
        <w:rFonts w:hint="default"/>
      </w:rPr>
    </w:lvl>
    <w:lvl w:ilvl="6" w:tplc="5C9C4CCC">
      <w:numFmt w:val="bullet"/>
      <w:lvlText w:val="•"/>
      <w:lvlJc w:val="left"/>
      <w:pPr>
        <w:ind w:left="4092" w:hanging="284"/>
      </w:pPr>
      <w:rPr>
        <w:rFonts w:hint="default"/>
      </w:rPr>
    </w:lvl>
    <w:lvl w:ilvl="7" w:tplc="98C2EA10">
      <w:numFmt w:val="bullet"/>
      <w:lvlText w:val="•"/>
      <w:lvlJc w:val="left"/>
      <w:pPr>
        <w:ind w:left="4734" w:hanging="284"/>
      </w:pPr>
      <w:rPr>
        <w:rFonts w:hint="default"/>
      </w:rPr>
    </w:lvl>
    <w:lvl w:ilvl="8" w:tplc="1662317E">
      <w:numFmt w:val="bullet"/>
      <w:lvlText w:val="•"/>
      <w:lvlJc w:val="left"/>
      <w:pPr>
        <w:ind w:left="5376" w:hanging="284"/>
      </w:pPr>
      <w:rPr>
        <w:rFonts w:hint="default"/>
      </w:rPr>
    </w:lvl>
  </w:abstractNum>
  <w:abstractNum w:abstractNumId="10">
    <w:nsid w:val="3D301078"/>
    <w:multiLevelType w:val="hybridMultilevel"/>
    <w:tmpl w:val="D762820C"/>
    <w:lvl w:ilvl="0" w:tplc="938E47C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449713B0"/>
    <w:multiLevelType w:val="hybridMultilevel"/>
    <w:tmpl w:val="0612640A"/>
    <w:lvl w:ilvl="0" w:tplc="B73850C0">
      <w:start w:val="2017"/>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45EA72CF"/>
    <w:multiLevelType w:val="hybridMultilevel"/>
    <w:tmpl w:val="2C2CF884"/>
    <w:lvl w:ilvl="0" w:tplc="B73850C0">
      <w:start w:val="2017"/>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4F524A8A"/>
    <w:multiLevelType w:val="hybridMultilevel"/>
    <w:tmpl w:val="81228F1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62BE50C6"/>
    <w:multiLevelType w:val="hybridMultilevel"/>
    <w:tmpl w:val="1764D27C"/>
    <w:lvl w:ilvl="0" w:tplc="21E2499A">
      <w:start w:val="4"/>
      <w:numFmt w:val="bullet"/>
      <w:lvlText w:val=""/>
      <w:lvlJc w:val="left"/>
      <w:pPr>
        <w:ind w:left="720" w:hanging="360"/>
      </w:pPr>
      <w:rPr>
        <w:rFonts w:ascii="Wingdings" w:eastAsia="Times New Roman"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6683754F"/>
    <w:multiLevelType w:val="hybridMultilevel"/>
    <w:tmpl w:val="34A88360"/>
    <w:lvl w:ilvl="0" w:tplc="04220007">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6">
    <w:nsid w:val="66CC6742"/>
    <w:multiLevelType w:val="multilevel"/>
    <w:tmpl w:val="57B8BB6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7">
    <w:nsid w:val="6B8C2523"/>
    <w:multiLevelType w:val="hybridMultilevel"/>
    <w:tmpl w:val="0302AF8E"/>
    <w:lvl w:ilvl="0" w:tplc="B35ED06A">
      <w:start w:val="63"/>
      <w:numFmt w:val="bullet"/>
      <w:lvlText w:val="-"/>
      <w:lvlJc w:val="left"/>
      <w:pPr>
        <w:ind w:left="1080" w:hanging="360"/>
      </w:pPr>
      <w:rPr>
        <w:rFonts w:ascii="Times New Roman" w:eastAsia="Times New Roman" w:hAnsi="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cs="Wingdings" w:hint="default"/>
      </w:rPr>
    </w:lvl>
    <w:lvl w:ilvl="3" w:tplc="04220001">
      <w:start w:val="1"/>
      <w:numFmt w:val="bullet"/>
      <w:lvlText w:val=""/>
      <w:lvlJc w:val="left"/>
      <w:pPr>
        <w:ind w:left="3240" w:hanging="360"/>
      </w:pPr>
      <w:rPr>
        <w:rFonts w:ascii="Symbol" w:hAnsi="Symbol" w:cs="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cs="Wingdings" w:hint="default"/>
      </w:rPr>
    </w:lvl>
    <w:lvl w:ilvl="6" w:tplc="04220001">
      <w:start w:val="1"/>
      <w:numFmt w:val="bullet"/>
      <w:lvlText w:val=""/>
      <w:lvlJc w:val="left"/>
      <w:pPr>
        <w:ind w:left="5400" w:hanging="360"/>
      </w:pPr>
      <w:rPr>
        <w:rFonts w:ascii="Symbol" w:hAnsi="Symbol" w:cs="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cs="Wingdings" w:hint="default"/>
      </w:rPr>
    </w:lvl>
  </w:abstractNum>
  <w:abstractNum w:abstractNumId="18">
    <w:nsid w:val="74A706B3"/>
    <w:multiLevelType w:val="hybridMultilevel"/>
    <w:tmpl w:val="68842D18"/>
    <w:lvl w:ilvl="0" w:tplc="5872A2C6">
      <w:start w:val="1"/>
      <w:numFmt w:val="decimal"/>
      <w:lvlText w:val="%1."/>
      <w:lvlJc w:val="left"/>
      <w:pPr>
        <w:ind w:left="232" w:hanging="284"/>
      </w:pPr>
      <w:rPr>
        <w:rFonts w:ascii="Times New Roman" w:eastAsia="Times New Roman" w:hAnsi="Times New Roman" w:hint="default"/>
        <w:w w:val="100"/>
        <w:sz w:val="22"/>
        <w:szCs w:val="22"/>
      </w:rPr>
    </w:lvl>
    <w:lvl w:ilvl="1" w:tplc="FF285782">
      <w:start w:val="2"/>
      <w:numFmt w:val="decimal"/>
      <w:lvlText w:val="%2."/>
      <w:lvlJc w:val="left"/>
      <w:pPr>
        <w:ind w:left="232" w:hanging="284"/>
      </w:pPr>
      <w:rPr>
        <w:rFonts w:ascii="Times New Roman" w:eastAsia="Times New Roman" w:hAnsi="Times New Roman" w:hint="default"/>
        <w:b/>
        <w:bCs/>
        <w:w w:val="100"/>
        <w:sz w:val="22"/>
        <w:szCs w:val="22"/>
      </w:rPr>
    </w:lvl>
    <w:lvl w:ilvl="2" w:tplc="84AC20D8">
      <w:numFmt w:val="bullet"/>
      <w:lvlText w:val="•"/>
      <w:lvlJc w:val="left"/>
      <w:pPr>
        <w:ind w:left="1524" w:hanging="284"/>
      </w:pPr>
      <w:rPr>
        <w:rFonts w:hint="default"/>
      </w:rPr>
    </w:lvl>
    <w:lvl w:ilvl="3" w:tplc="4000C366">
      <w:numFmt w:val="bullet"/>
      <w:lvlText w:val="•"/>
      <w:lvlJc w:val="left"/>
      <w:pPr>
        <w:ind w:left="2166" w:hanging="284"/>
      </w:pPr>
      <w:rPr>
        <w:rFonts w:hint="default"/>
      </w:rPr>
    </w:lvl>
    <w:lvl w:ilvl="4" w:tplc="A252957A">
      <w:numFmt w:val="bullet"/>
      <w:lvlText w:val="•"/>
      <w:lvlJc w:val="left"/>
      <w:pPr>
        <w:ind w:left="2808" w:hanging="284"/>
      </w:pPr>
      <w:rPr>
        <w:rFonts w:hint="default"/>
      </w:rPr>
    </w:lvl>
    <w:lvl w:ilvl="5" w:tplc="15E087B0">
      <w:numFmt w:val="bullet"/>
      <w:lvlText w:val="•"/>
      <w:lvlJc w:val="left"/>
      <w:pPr>
        <w:ind w:left="3450" w:hanging="284"/>
      </w:pPr>
      <w:rPr>
        <w:rFonts w:hint="default"/>
      </w:rPr>
    </w:lvl>
    <w:lvl w:ilvl="6" w:tplc="F6EEC14E">
      <w:numFmt w:val="bullet"/>
      <w:lvlText w:val="•"/>
      <w:lvlJc w:val="left"/>
      <w:pPr>
        <w:ind w:left="4092" w:hanging="284"/>
      </w:pPr>
      <w:rPr>
        <w:rFonts w:hint="default"/>
      </w:rPr>
    </w:lvl>
    <w:lvl w:ilvl="7" w:tplc="7C94E186">
      <w:numFmt w:val="bullet"/>
      <w:lvlText w:val="•"/>
      <w:lvlJc w:val="left"/>
      <w:pPr>
        <w:ind w:left="4734" w:hanging="284"/>
      </w:pPr>
      <w:rPr>
        <w:rFonts w:hint="default"/>
      </w:rPr>
    </w:lvl>
    <w:lvl w:ilvl="8" w:tplc="8FC4F39E">
      <w:numFmt w:val="bullet"/>
      <w:lvlText w:val="•"/>
      <w:lvlJc w:val="left"/>
      <w:pPr>
        <w:ind w:left="5376" w:hanging="284"/>
      </w:pPr>
      <w:rPr>
        <w:rFonts w:hint="default"/>
      </w:rPr>
    </w:lvl>
  </w:abstractNum>
  <w:num w:numId="1">
    <w:abstractNumId w:val="3"/>
  </w:num>
  <w:num w:numId="2">
    <w:abstractNumId w:val="12"/>
  </w:num>
  <w:num w:numId="3">
    <w:abstractNumId w:val="11"/>
  </w:num>
  <w:num w:numId="4">
    <w:abstractNumId w:val="5"/>
  </w:num>
  <w:num w:numId="5">
    <w:abstractNumId w:val="10"/>
  </w:num>
  <w:num w:numId="6">
    <w:abstractNumId w:val="17"/>
  </w:num>
  <w:num w:numId="7">
    <w:abstractNumId w:val="0"/>
  </w:num>
  <w:num w:numId="8">
    <w:abstractNumId w:val="9"/>
  </w:num>
  <w:num w:numId="9">
    <w:abstractNumId w:val="1"/>
  </w:num>
  <w:num w:numId="10">
    <w:abstractNumId w:val="18"/>
  </w:num>
  <w:num w:numId="11">
    <w:abstractNumId w:val="6"/>
  </w:num>
  <w:num w:numId="12">
    <w:abstractNumId w:val="14"/>
  </w:num>
  <w:num w:numId="13">
    <w:abstractNumId w:val="13"/>
  </w:num>
  <w:num w:numId="14">
    <w:abstractNumId w:val="7"/>
  </w:num>
  <w:num w:numId="15">
    <w:abstractNumId w:val="15"/>
  </w:num>
  <w:num w:numId="16">
    <w:abstractNumId w:val="8"/>
  </w:num>
  <w:num w:numId="17">
    <w:abstractNumId w:val="4"/>
    <w:lvlOverride w:ilvl="0">
      <w:lvl w:ilvl="0">
        <w:numFmt w:val="bullet"/>
        <w:lvlText w:val=""/>
        <w:lvlJc w:val="left"/>
        <w:pPr>
          <w:tabs>
            <w:tab w:val="num" w:pos="720"/>
          </w:tabs>
          <w:ind w:left="720" w:hanging="360"/>
        </w:pPr>
        <w:rPr>
          <w:rFonts w:ascii="Wingdings" w:hAnsi="Wingdings" w:cs="Wingdings" w:hint="default"/>
          <w:sz w:val="20"/>
          <w:szCs w:val="20"/>
        </w:rPr>
      </w:lvl>
    </w:lvlOverride>
  </w:num>
  <w:num w:numId="18">
    <w:abstractNumId w:val="2"/>
    <w:lvlOverride w:ilvl="0">
      <w:lvl w:ilvl="0">
        <w:numFmt w:val="bullet"/>
        <w:lvlText w:val=""/>
        <w:lvlJc w:val="left"/>
        <w:pPr>
          <w:tabs>
            <w:tab w:val="num" w:pos="720"/>
          </w:tabs>
          <w:ind w:left="720" w:hanging="360"/>
        </w:pPr>
        <w:rPr>
          <w:rFonts w:ascii="Wingdings" w:hAnsi="Wingdings" w:cs="Wingdings" w:hint="default"/>
          <w:sz w:val="20"/>
          <w:szCs w:val="20"/>
        </w:rPr>
      </w:lvl>
    </w:lvlOverride>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proofState w:grammar="clean"/>
  <w:defaultTabStop w:val="708"/>
  <w:hyphenationZone w:val="425"/>
  <w:doNotHyphenateCaps/>
  <w:bookFoldPrint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078B"/>
    <w:rsid w:val="0000433A"/>
    <w:rsid w:val="00023314"/>
    <w:rsid w:val="0002534D"/>
    <w:rsid w:val="000466B5"/>
    <w:rsid w:val="00053BB3"/>
    <w:rsid w:val="00057B11"/>
    <w:rsid w:val="00074F30"/>
    <w:rsid w:val="00076683"/>
    <w:rsid w:val="00085365"/>
    <w:rsid w:val="00095D30"/>
    <w:rsid w:val="00095FFA"/>
    <w:rsid w:val="000A7061"/>
    <w:rsid w:val="000B4A1E"/>
    <w:rsid w:val="000D5C0B"/>
    <w:rsid w:val="000E2BAB"/>
    <w:rsid w:val="001064FF"/>
    <w:rsid w:val="001077DD"/>
    <w:rsid w:val="00111E93"/>
    <w:rsid w:val="00117F1C"/>
    <w:rsid w:val="00120E11"/>
    <w:rsid w:val="00126E51"/>
    <w:rsid w:val="00127707"/>
    <w:rsid w:val="00146EE4"/>
    <w:rsid w:val="001518ED"/>
    <w:rsid w:val="001604AC"/>
    <w:rsid w:val="0017066C"/>
    <w:rsid w:val="00171426"/>
    <w:rsid w:val="0017719F"/>
    <w:rsid w:val="0018217E"/>
    <w:rsid w:val="001823E1"/>
    <w:rsid w:val="001A61F3"/>
    <w:rsid w:val="001B7E7F"/>
    <w:rsid w:val="001D06B7"/>
    <w:rsid w:val="001D2A46"/>
    <w:rsid w:val="00201FCB"/>
    <w:rsid w:val="00204897"/>
    <w:rsid w:val="00207307"/>
    <w:rsid w:val="002207BC"/>
    <w:rsid w:val="00221DB5"/>
    <w:rsid w:val="00223B5C"/>
    <w:rsid w:val="002246DA"/>
    <w:rsid w:val="00247E17"/>
    <w:rsid w:val="002522B7"/>
    <w:rsid w:val="0026192A"/>
    <w:rsid w:val="00272AEB"/>
    <w:rsid w:val="00291A77"/>
    <w:rsid w:val="002B1A3A"/>
    <w:rsid w:val="002B593A"/>
    <w:rsid w:val="002B5B54"/>
    <w:rsid w:val="002C6F8D"/>
    <w:rsid w:val="002D6739"/>
    <w:rsid w:val="00304C0B"/>
    <w:rsid w:val="00304E46"/>
    <w:rsid w:val="00305EA8"/>
    <w:rsid w:val="003122AC"/>
    <w:rsid w:val="00316B3D"/>
    <w:rsid w:val="003171BE"/>
    <w:rsid w:val="003504AD"/>
    <w:rsid w:val="00351661"/>
    <w:rsid w:val="00354EC3"/>
    <w:rsid w:val="003572B1"/>
    <w:rsid w:val="00365EDE"/>
    <w:rsid w:val="00367059"/>
    <w:rsid w:val="00372AB7"/>
    <w:rsid w:val="00391A5A"/>
    <w:rsid w:val="00392BA9"/>
    <w:rsid w:val="00394CAC"/>
    <w:rsid w:val="003D4BE3"/>
    <w:rsid w:val="003E3D7A"/>
    <w:rsid w:val="003F238F"/>
    <w:rsid w:val="003F6745"/>
    <w:rsid w:val="00401ED2"/>
    <w:rsid w:val="00405E9E"/>
    <w:rsid w:val="0040741F"/>
    <w:rsid w:val="0042285A"/>
    <w:rsid w:val="004313C5"/>
    <w:rsid w:val="0043282E"/>
    <w:rsid w:val="00436892"/>
    <w:rsid w:val="00456B9C"/>
    <w:rsid w:val="004650E6"/>
    <w:rsid w:val="004664C5"/>
    <w:rsid w:val="004721EA"/>
    <w:rsid w:val="004764E6"/>
    <w:rsid w:val="00491F33"/>
    <w:rsid w:val="004971CA"/>
    <w:rsid w:val="004B620B"/>
    <w:rsid w:val="004B6379"/>
    <w:rsid w:val="004C6B64"/>
    <w:rsid w:val="005130CC"/>
    <w:rsid w:val="0053078B"/>
    <w:rsid w:val="00537E88"/>
    <w:rsid w:val="005427D3"/>
    <w:rsid w:val="00542DAF"/>
    <w:rsid w:val="005830C0"/>
    <w:rsid w:val="005A4BE9"/>
    <w:rsid w:val="005A52D1"/>
    <w:rsid w:val="005A6842"/>
    <w:rsid w:val="005B6ABF"/>
    <w:rsid w:val="005C22BB"/>
    <w:rsid w:val="005E477A"/>
    <w:rsid w:val="005F2920"/>
    <w:rsid w:val="006039F1"/>
    <w:rsid w:val="00614CBD"/>
    <w:rsid w:val="0062075B"/>
    <w:rsid w:val="00621992"/>
    <w:rsid w:val="00631370"/>
    <w:rsid w:val="0064568B"/>
    <w:rsid w:val="006503AB"/>
    <w:rsid w:val="00665690"/>
    <w:rsid w:val="00667EBD"/>
    <w:rsid w:val="006725C0"/>
    <w:rsid w:val="00680291"/>
    <w:rsid w:val="0068581D"/>
    <w:rsid w:val="006C03E3"/>
    <w:rsid w:val="00725C1B"/>
    <w:rsid w:val="007364C2"/>
    <w:rsid w:val="00736E33"/>
    <w:rsid w:val="00762FEF"/>
    <w:rsid w:val="00770326"/>
    <w:rsid w:val="00774E4C"/>
    <w:rsid w:val="00776755"/>
    <w:rsid w:val="00783FA3"/>
    <w:rsid w:val="00793D69"/>
    <w:rsid w:val="007A22A8"/>
    <w:rsid w:val="007B08FB"/>
    <w:rsid w:val="007B2428"/>
    <w:rsid w:val="007D648E"/>
    <w:rsid w:val="007E4F7B"/>
    <w:rsid w:val="0080025F"/>
    <w:rsid w:val="00813AEF"/>
    <w:rsid w:val="008142F7"/>
    <w:rsid w:val="00817CA8"/>
    <w:rsid w:val="00826056"/>
    <w:rsid w:val="008468C8"/>
    <w:rsid w:val="00854DB5"/>
    <w:rsid w:val="0086213C"/>
    <w:rsid w:val="008674E0"/>
    <w:rsid w:val="0088688C"/>
    <w:rsid w:val="008B3DAB"/>
    <w:rsid w:val="008B6027"/>
    <w:rsid w:val="008B7BFE"/>
    <w:rsid w:val="008C3D94"/>
    <w:rsid w:val="008C509D"/>
    <w:rsid w:val="008D1000"/>
    <w:rsid w:val="008E7986"/>
    <w:rsid w:val="008F3B7E"/>
    <w:rsid w:val="008F6944"/>
    <w:rsid w:val="009303A2"/>
    <w:rsid w:val="00934D91"/>
    <w:rsid w:val="00951FB1"/>
    <w:rsid w:val="0098017D"/>
    <w:rsid w:val="009916C2"/>
    <w:rsid w:val="009B66A1"/>
    <w:rsid w:val="009E0515"/>
    <w:rsid w:val="009F16EE"/>
    <w:rsid w:val="009F35D4"/>
    <w:rsid w:val="00A14E8C"/>
    <w:rsid w:val="00A2668E"/>
    <w:rsid w:val="00A76B7A"/>
    <w:rsid w:val="00A77F25"/>
    <w:rsid w:val="00A836DE"/>
    <w:rsid w:val="00AA67EC"/>
    <w:rsid w:val="00AB262C"/>
    <w:rsid w:val="00AD5951"/>
    <w:rsid w:val="00AE61E7"/>
    <w:rsid w:val="00AF4AAA"/>
    <w:rsid w:val="00B20505"/>
    <w:rsid w:val="00B27897"/>
    <w:rsid w:val="00B40B2D"/>
    <w:rsid w:val="00B4693E"/>
    <w:rsid w:val="00B54761"/>
    <w:rsid w:val="00B57B60"/>
    <w:rsid w:val="00BB3563"/>
    <w:rsid w:val="00BC0A35"/>
    <w:rsid w:val="00BD12D4"/>
    <w:rsid w:val="00BD2546"/>
    <w:rsid w:val="00BE031F"/>
    <w:rsid w:val="00BF3AB9"/>
    <w:rsid w:val="00BF3CB2"/>
    <w:rsid w:val="00BF5B35"/>
    <w:rsid w:val="00BF7EE9"/>
    <w:rsid w:val="00C5199B"/>
    <w:rsid w:val="00C61C2A"/>
    <w:rsid w:val="00C7308B"/>
    <w:rsid w:val="00C8744F"/>
    <w:rsid w:val="00C95363"/>
    <w:rsid w:val="00CA2545"/>
    <w:rsid w:val="00CB5169"/>
    <w:rsid w:val="00CB7F6D"/>
    <w:rsid w:val="00CC49F2"/>
    <w:rsid w:val="00CD6BA7"/>
    <w:rsid w:val="00CD7415"/>
    <w:rsid w:val="00CF542C"/>
    <w:rsid w:val="00D00FBE"/>
    <w:rsid w:val="00D15335"/>
    <w:rsid w:val="00D17CA2"/>
    <w:rsid w:val="00D61428"/>
    <w:rsid w:val="00D63AAE"/>
    <w:rsid w:val="00D76D71"/>
    <w:rsid w:val="00D83C74"/>
    <w:rsid w:val="00D96448"/>
    <w:rsid w:val="00DB3A56"/>
    <w:rsid w:val="00DC15CA"/>
    <w:rsid w:val="00DC2573"/>
    <w:rsid w:val="00DE40C8"/>
    <w:rsid w:val="00E068AE"/>
    <w:rsid w:val="00E1603C"/>
    <w:rsid w:val="00E26E56"/>
    <w:rsid w:val="00E27F57"/>
    <w:rsid w:val="00E32A6F"/>
    <w:rsid w:val="00E5309D"/>
    <w:rsid w:val="00E5636E"/>
    <w:rsid w:val="00E668FA"/>
    <w:rsid w:val="00E736B0"/>
    <w:rsid w:val="00E76951"/>
    <w:rsid w:val="00E83744"/>
    <w:rsid w:val="00E83F01"/>
    <w:rsid w:val="00EC0CEF"/>
    <w:rsid w:val="00EC130F"/>
    <w:rsid w:val="00EC7AA4"/>
    <w:rsid w:val="00EE1046"/>
    <w:rsid w:val="00EE289E"/>
    <w:rsid w:val="00F0210F"/>
    <w:rsid w:val="00F04F25"/>
    <w:rsid w:val="00F1379D"/>
    <w:rsid w:val="00F1388F"/>
    <w:rsid w:val="00F312C3"/>
    <w:rsid w:val="00F34DA6"/>
    <w:rsid w:val="00F63125"/>
    <w:rsid w:val="00F6576C"/>
    <w:rsid w:val="00F65A37"/>
    <w:rsid w:val="00F808F9"/>
    <w:rsid w:val="00F86C6D"/>
    <w:rsid w:val="00F90ADB"/>
    <w:rsid w:val="00F91193"/>
    <w:rsid w:val="00FB68E4"/>
    <w:rsid w:val="00FC7E91"/>
    <w:rsid w:val="00FF5B89"/>
    <w:rsid w:val="00FF7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B7BFE"/>
    <w:rPr>
      <w:sz w:val="24"/>
      <w:szCs w:val="24"/>
    </w:rPr>
  </w:style>
  <w:style w:type="paragraph" w:styleId="1">
    <w:name w:val="heading 1"/>
    <w:basedOn w:val="a"/>
    <w:next w:val="a"/>
    <w:link w:val="10"/>
    <w:uiPriority w:val="99"/>
    <w:qFormat/>
    <w:locked/>
    <w:rsid w:val="008D1000"/>
    <w:pPr>
      <w:keepNext/>
      <w:spacing w:before="240"/>
      <w:ind w:left="567"/>
      <w:outlineLvl w:val="0"/>
    </w:pPr>
    <w:rPr>
      <w:rFonts w:ascii="Antiqua" w:hAnsi="Antiqua" w:cs="Antiqua"/>
      <w:b/>
      <w:bCs/>
      <w:smallCaps/>
      <w:sz w:val="28"/>
      <w:szCs w:val="28"/>
    </w:rPr>
  </w:style>
  <w:style w:type="paragraph" w:styleId="2">
    <w:name w:val="heading 2"/>
    <w:basedOn w:val="a"/>
    <w:next w:val="a"/>
    <w:link w:val="20"/>
    <w:uiPriority w:val="99"/>
    <w:qFormat/>
    <w:locked/>
    <w:rsid w:val="00BF5B35"/>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locked/>
    <w:rsid w:val="00BF5B35"/>
    <w:pPr>
      <w:keepNext/>
      <w:keepLines/>
      <w:spacing w:before="200"/>
      <w:outlineLvl w:val="2"/>
    </w:pPr>
    <w:rPr>
      <w:rFonts w:ascii="Cambria" w:hAnsi="Cambria" w:cs="Cambria"/>
      <w:b/>
      <w:bCs/>
      <w:color w:val="4F81BD"/>
    </w:rPr>
  </w:style>
  <w:style w:type="paragraph" w:styleId="4">
    <w:name w:val="heading 4"/>
    <w:basedOn w:val="a"/>
    <w:next w:val="a"/>
    <w:link w:val="40"/>
    <w:uiPriority w:val="99"/>
    <w:qFormat/>
    <w:locked/>
    <w:rsid w:val="00C61C2A"/>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locked/>
    <w:rsid w:val="00826056"/>
    <w:pPr>
      <w:spacing w:before="240" w:after="60"/>
      <w:outlineLvl w:val="4"/>
    </w:pPr>
    <w:rPr>
      <w:rFonts w:ascii="Calibri" w:hAnsi="Calibri" w:cs="Calibri"/>
      <w:b/>
      <w:bCs/>
      <w:i/>
      <w:iCs/>
      <w:sz w:val="26"/>
      <w:szCs w:val="26"/>
    </w:rPr>
  </w:style>
  <w:style w:type="paragraph" w:styleId="6">
    <w:name w:val="heading 6"/>
    <w:basedOn w:val="a"/>
    <w:next w:val="a"/>
    <w:link w:val="60"/>
    <w:uiPriority w:val="99"/>
    <w:qFormat/>
    <w:locked/>
    <w:rsid w:val="00826056"/>
    <w:pPr>
      <w:spacing w:before="240" w:after="60"/>
      <w:outlineLvl w:val="5"/>
    </w:pPr>
    <w:rPr>
      <w:rFonts w:ascii="Calibri" w:hAnsi="Calibri" w:cs="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D1000"/>
    <w:rPr>
      <w:rFonts w:ascii="Antiqua" w:hAnsi="Antiqua" w:cs="Antiqua"/>
      <w:b/>
      <w:bCs/>
      <w:smallCaps/>
      <w:sz w:val="28"/>
      <w:szCs w:val="28"/>
      <w:lang w:eastAsia="ru-RU"/>
    </w:rPr>
  </w:style>
  <w:style w:type="character" w:customStyle="1" w:styleId="20">
    <w:name w:val="Заголовок 2 Знак"/>
    <w:basedOn w:val="a0"/>
    <w:link w:val="2"/>
    <w:uiPriority w:val="99"/>
    <w:locked/>
    <w:rsid w:val="00BF5B35"/>
    <w:rPr>
      <w:rFonts w:ascii="Cambria" w:hAnsi="Cambria" w:cs="Cambria"/>
      <w:b/>
      <w:bCs/>
      <w:color w:val="4F81BD"/>
      <w:sz w:val="26"/>
      <w:szCs w:val="26"/>
      <w:lang w:val="ru-RU" w:eastAsia="ru-RU"/>
    </w:rPr>
  </w:style>
  <w:style w:type="character" w:customStyle="1" w:styleId="30">
    <w:name w:val="Заголовок 3 Знак"/>
    <w:basedOn w:val="a0"/>
    <w:link w:val="3"/>
    <w:uiPriority w:val="99"/>
    <w:locked/>
    <w:rsid w:val="00BF5B35"/>
    <w:rPr>
      <w:rFonts w:ascii="Cambria" w:hAnsi="Cambria" w:cs="Cambria"/>
      <w:b/>
      <w:bCs/>
      <w:color w:val="4F81BD"/>
      <w:sz w:val="24"/>
      <w:szCs w:val="24"/>
      <w:lang w:val="ru-RU" w:eastAsia="ru-RU"/>
    </w:rPr>
  </w:style>
  <w:style w:type="character" w:customStyle="1" w:styleId="40">
    <w:name w:val="Заголовок 4 Знак"/>
    <w:basedOn w:val="a0"/>
    <w:link w:val="4"/>
    <w:uiPriority w:val="99"/>
    <w:semiHidden/>
    <w:locked/>
    <w:rsid w:val="00C61C2A"/>
    <w:rPr>
      <w:rFonts w:ascii="Calibri" w:hAnsi="Calibri" w:cs="Calibri"/>
      <w:b/>
      <w:bCs/>
      <w:sz w:val="28"/>
      <w:szCs w:val="28"/>
    </w:rPr>
  </w:style>
  <w:style w:type="character" w:customStyle="1" w:styleId="50">
    <w:name w:val="Заголовок 5 Знак"/>
    <w:basedOn w:val="a0"/>
    <w:link w:val="5"/>
    <w:uiPriority w:val="99"/>
    <w:semiHidden/>
    <w:locked/>
    <w:rsid w:val="00826056"/>
    <w:rPr>
      <w:rFonts w:ascii="Calibri" w:hAnsi="Calibri" w:cs="Calibri"/>
      <w:b/>
      <w:bCs/>
      <w:i/>
      <w:iCs/>
      <w:sz w:val="26"/>
      <w:szCs w:val="26"/>
      <w:lang w:val="ru-RU" w:eastAsia="ru-RU"/>
    </w:rPr>
  </w:style>
  <w:style w:type="character" w:customStyle="1" w:styleId="60">
    <w:name w:val="Заголовок 6 Знак"/>
    <w:basedOn w:val="a0"/>
    <w:link w:val="6"/>
    <w:uiPriority w:val="99"/>
    <w:semiHidden/>
    <w:locked/>
    <w:rsid w:val="00826056"/>
    <w:rPr>
      <w:rFonts w:ascii="Calibri" w:hAnsi="Calibri" w:cs="Calibri"/>
      <w:b/>
      <w:bCs/>
      <w:sz w:val="22"/>
      <w:szCs w:val="22"/>
      <w:lang w:val="ru-RU" w:eastAsia="ru-RU"/>
    </w:rPr>
  </w:style>
  <w:style w:type="character" w:styleId="a3">
    <w:name w:val="Hyperlink"/>
    <w:basedOn w:val="a0"/>
    <w:uiPriority w:val="99"/>
    <w:rsid w:val="00272AEB"/>
    <w:rPr>
      <w:color w:val="0000FF"/>
      <w:u w:val="single"/>
    </w:rPr>
  </w:style>
  <w:style w:type="paragraph" w:styleId="a4">
    <w:name w:val="Balloon Text"/>
    <w:basedOn w:val="a"/>
    <w:link w:val="a5"/>
    <w:uiPriority w:val="99"/>
    <w:semiHidden/>
    <w:rsid w:val="00BF3CB2"/>
    <w:rPr>
      <w:rFonts w:ascii="Tahoma" w:hAnsi="Tahoma" w:cs="Tahoma"/>
      <w:sz w:val="16"/>
      <w:szCs w:val="16"/>
    </w:rPr>
  </w:style>
  <w:style w:type="character" w:customStyle="1" w:styleId="a5">
    <w:name w:val="Текст у виносці Знак"/>
    <w:basedOn w:val="a0"/>
    <w:link w:val="a4"/>
    <w:uiPriority w:val="99"/>
    <w:locked/>
    <w:rsid w:val="00BF3CB2"/>
    <w:rPr>
      <w:rFonts w:ascii="Tahoma" w:hAnsi="Tahoma" w:cs="Tahoma"/>
      <w:sz w:val="16"/>
      <w:szCs w:val="16"/>
      <w:lang w:val="ru-RU" w:eastAsia="ru-RU"/>
    </w:rPr>
  </w:style>
  <w:style w:type="paragraph" w:styleId="a6">
    <w:name w:val="header"/>
    <w:basedOn w:val="a"/>
    <w:link w:val="a7"/>
    <w:uiPriority w:val="99"/>
    <w:rsid w:val="004C6B64"/>
    <w:pPr>
      <w:tabs>
        <w:tab w:val="center" w:pos="4819"/>
        <w:tab w:val="right" w:pos="9639"/>
      </w:tabs>
    </w:pPr>
  </w:style>
  <w:style w:type="character" w:customStyle="1" w:styleId="a7">
    <w:name w:val="Верхній колонтитул Знак"/>
    <w:basedOn w:val="a0"/>
    <w:link w:val="a6"/>
    <w:uiPriority w:val="99"/>
    <w:locked/>
    <w:rsid w:val="004C6B64"/>
    <w:rPr>
      <w:sz w:val="24"/>
      <w:szCs w:val="24"/>
    </w:rPr>
  </w:style>
  <w:style w:type="paragraph" w:styleId="a8">
    <w:name w:val="footer"/>
    <w:basedOn w:val="a"/>
    <w:link w:val="a9"/>
    <w:uiPriority w:val="99"/>
    <w:rsid w:val="004C6B64"/>
    <w:pPr>
      <w:tabs>
        <w:tab w:val="center" w:pos="4819"/>
        <w:tab w:val="right" w:pos="9639"/>
      </w:tabs>
    </w:pPr>
  </w:style>
  <w:style w:type="character" w:customStyle="1" w:styleId="a9">
    <w:name w:val="Нижній колонтитул Знак"/>
    <w:basedOn w:val="a0"/>
    <w:link w:val="a8"/>
    <w:uiPriority w:val="99"/>
    <w:locked/>
    <w:rsid w:val="004C6B64"/>
    <w:rPr>
      <w:sz w:val="24"/>
      <w:szCs w:val="24"/>
    </w:rPr>
  </w:style>
  <w:style w:type="paragraph" w:styleId="aa">
    <w:name w:val="List Paragraph"/>
    <w:basedOn w:val="a"/>
    <w:uiPriority w:val="99"/>
    <w:qFormat/>
    <w:rsid w:val="009E0515"/>
    <w:pPr>
      <w:ind w:left="720"/>
    </w:pPr>
  </w:style>
  <w:style w:type="paragraph" w:styleId="ab">
    <w:name w:val="Normal (Web)"/>
    <w:basedOn w:val="a"/>
    <w:uiPriority w:val="99"/>
    <w:rsid w:val="009B66A1"/>
    <w:pPr>
      <w:spacing w:before="100" w:beforeAutospacing="1" w:after="100" w:afterAutospacing="1"/>
    </w:pPr>
    <w:rPr>
      <w:lang w:val="uk-UA" w:eastAsia="uk-UA"/>
    </w:rPr>
  </w:style>
  <w:style w:type="character" w:styleId="ac">
    <w:name w:val="FollowedHyperlink"/>
    <w:basedOn w:val="a0"/>
    <w:uiPriority w:val="99"/>
    <w:semiHidden/>
    <w:rsid w:val="008D1000"/>
    <w:rPr>
      <w:color w:val="800080"/>
      <w:u w:val="single"/>
    </w:rPr>
  </w:style>
  <w:style w:type="paragraph" w:styleId="ad">
    <w:name w:val="No Spacing"/>
    <w:basedOn w:val="a"/>
    <w:uiPriority w:val="99"/>
    <w:qFormat/>
    <w:rsid w:val="008C3D94"/>
    <w:pPr>
      <w:spacing w:before="100" w:beforeAutospacing="1" w:after="100" w:afterAutospacing="1"/>
    </w:pPr>
    <w:rPr>
      <w:lang w:val="uk-UA" w:eastAsia="uk-UA"/>
    </w:rPr>
  </w:style>
  <w:style w:type="paragraph" w:customStyle="1" w:styleId="a20">
    <w:name w:val="a2"/>
    <w:basedOn w:val="a"/>
    <w:uiPriority w:val="99"/>
    <w:rsid w:val="00631370"/>
    <w:pPr>
      <w:spacing w:before="100" w:beforeAutospacing="1" w:after="100" w:afterAutospacing="1"/>
    </w:pPr>
    <w:rPr>
      <w:lang w:val="uk-UA" w:eastAsia="uk-UA"/>
    </w:rPr>
  </w:style>
  <w:style w:type="paragraph" w:customStyle="1" w:styleId="a30">
    <w:name w:val="a3"/>
    <w:basedOn w:val="a"/>
    <w:uiPriority w:val="99"/>
    <w:rsid w:val="00631370"/>
    <w:pPr>
      <w:spacing w:before="100" w:beforeAutospacing="1" w:after="100" w:afterAutospacing="1"/>
    </w:pPr>
    <w:rPr>
      <w:lang w:val="uk-UA" w:eastAsia="uk-UA"/>
    </w:rPr>
  </w:style>
  <w:style w:type="paragraph" w:customStyle="1" w:styleId="a40">
    <w:name w:val="a4"/>
    <w:basedOn w:val="a"/>
    <w:uiPriority w:val="99"/>
    <w:rsid w:val="00631370"/>
    <w:pPr>
      <w:spacing w:before="100" w:beforeAutospacing="1" w:after="100" w:afterAutospacing="1"/>
    </w:pPr>
    <w:rPr>
      <w:lang w:val="uk-UA" w:eastAsia="uk-UA"/>
    </w:rPr>
  </w:style>
  <w:style w:type="paragraph" w:customStyle="1" w:styleId="a50">
    <w:name w:val="a5"/>
    <w:basedOn w:val="a"/>
    <w:uiPriority w:val="99"/>
    <w:rsid w:val="00631370"/>
    <w:pPr>
      <w:spacing w:before="100" w:beforeAutospacing="1" w:after="100" w:afterAutospacing="1"/>
    </w:pPr>
    <w:rPr>
      <w:lang w:val="uk-UA" w:eastAsia="uk-UA"/>
    </w:rPr>
  </w:style>
  <w:style w:type="character" w:customStyle="1" w:styleId="spelle">
    <w:name w:val="spelle"/>
    <w:basedOn w:val="a0"/>
    <w:uiPriority w:val="99"/>
    <w:rsid w:val="00631370"/>
  </w:style>
  <w:style w:type="paragraph" w:styleId="ae">
    <w:name w:val="TOC Heading"/>
    <w:basedOn w:val="1"/>
    <w:next w:val="a"/>
    <w:uiPriority w:val="99"/>
    <w:qFormat/>
    <w:rsid w:val="00F0210F"/>
    <w:pPr>
      <w:keepLines/>
      <w:spacing w:before="480" w:line="276" w:lineRule="auto"/>
      <w:ind w:left="0"/>
      <w:outlineLvl w:val="9"/>
    </w:pPr>
    <w:rPr>
      <w:rFonts w:ascii="Cambria" w:hAnsi="Cambria" w:cs="Cambria"/>
      <w:smallCaps w:val="0"/>
      <w:color w:val="365F91"/>
      <w:lang w:eastAsia="uk-UA"/>
    </w:rPr>
  </w:style>
  <w:style w:type="paragraph" w:styleId="11">
    <w:name w:val="toc 1"/>
    <w:basedOn w:val="a"/>
    <w:next w:val="a"/>
    <w:autoRedefine/>
    <w:uiPriority w:val="99"/>
    <w:semiHidden/>
    <w:locked/>
    <w:rsid w:val="00F0210F"/>
    <w:pPr>
      <w:spacing w:after="100"/>
    </w:pPr>
  </w:style>
  <w:style w:type="paragraph" w:styleId="af">
    <w:name w:val="Body Text"/>
    <w:basedOn w:val="a"/>
    <w:link w:val="af0"/>
    <w:uiPriority w:val="99"/>
    <w:semiHidden/>
    <w:rsid w:val="00BF5B35"/>
    <w:pPr>
      <w:spacing w:after="120"/>
    </w:pPr>
  </w:style>
  <w:style w:type="character" w:customStyle="1" w:styleId="af0">
    <w:name w:val="Основний текст Знак"/>
    <w:basedOn w:val="a0"/>
    <w:link w:val="af"/>
    <w:uiPriority w:val="99"/>
    <w:semiHidden/>
    <w:locked/>
    <w:rsid w:val="00BF5B35"/>
    <w:rPr>
      <w:sz w:val="24"/>
      <w:szCs w:val="24"/>
      <w:lang w:val="ru-RU" w:eastAsia="ru-RU"/>
    </w:rPr>
  </w:style>
  <w:style w:type="character" w:styleId="af1">
    <w:name w:val="Emphasis"/>
    <w:basedOn w:val="a0"/>
    <w:uiPriority w:val="99"/>
    <w:qFormat/>
    <w:locked/>
    <w:rsid w:val="00111E93"/>
    <w:rPr>
      <w:i/>
      <w:iCs/>
    </w:rPr>
  </w:style>
  <w:style w:type="character" w:customStyle="1" w:styleId="notranslate">
    <w:name w:val="notranslate"/>
    <w:basedOn w:val="a0"/>
    <w:uiPriority w:val="99"/>
    <w:rsid w:val="0042285A"/>
  </w:style>
  <w:style w:type="paragraph" w:styleId="21">
    <w:name w:val="toc 2"/>
    <w:basedOn w:val="a"/>
    <w:next w:val="a"/>
    <w:autoRedefine/>
    <w:uiPriority w:val="99"/>
    <w:semiHidden/>
    <w:locked/>
    <w:rsid w:val="00680291"/>
    <w:pPr>
      <w:spacing w:after="100"/>
      <w:ind w:left="240"/>
    </w:pPr>
  </w:style>
  <w:style w:type="paragraph" w:styleId="31">
    <w:name w:val="toc 3"/>
    <w:basedOn w:val="a"/>
    <w:next w:val="a"/>
    <w:autoRedefine/>
    <w:uiPriority w:val="99"/>
    <w:semiHidden/>
    <w:locked/>
    <w:rsid w:val="00680291"/>
    <w:pPr>
      <w:spacing w:after="100"/>
      <w:ind w:left="480"/>
    </w:pPr>
  </w:style>
  <w:style w:type="character" w:styleId="af2">
    <w:name w:val="Strong"/>
    <w:basedOn w:val="a0"/>
    <w:uiPriority w:val="99"/>
    <w:qFormat/>
    <w:locked/>
    <w:rsid w:val="005A6842"/>
    <w:rPr>
      <w:b/>
      <w:bCs/>
    </w:rPr>
  </w:style>
  <w:style w:type="paragraph" w:styleId="af3">
    <w:name w:val="Title"/>
    <w:basedOn w:val="a"/>
    <w:next w:val="a"/>
    <w:link w:val="af4"/>
    <w:uiPriority w:val="99"/>
    <w:qFormat/>
    <w:locked/>
    <w:rsid w:val="006C03E3"/>
    <w:pPr>
      <w:spacing w:before="240" w:after="60"/>
      <w:jc w:val="center"/>
      <w:outlineLvl w:val="0"/>
    </w:pPr>
    <w:rPr>
      <w:rFonts w:ascii="Cambria" w:hAnsi="Cambria" w:cs="Cambria"/>
      <w:b/>
      <w:bCs/>
      <w:kern w:val="28"/>
      <w:sz w:val="32"/>
      <w:szCs w:val="32"/>
    </w:rPr>
  </w:style>
  <w:style w:type="character" w:customStyle="1" w:styleId="af4">
    <w:name w:val="Назва Знак"/>
    <w:basedOn w:val="a0"/>
    <w:link w:val="af3"/>
    <w:uiPriority w:val="99"/>
    <w:locked/>
    <w:rsid w:val="006C03E3"/>
    <w:rPr>
      <w:rFonts w:ascii="Cambria" w:hAnsi="Cambria" w:cs="Cambria"/>
      <w:b/>
      <w:bCs/>
      <w:kern w:val="28"/>
      <w:sz w:val="32"/>
      <w:szCs w:val="32"/>
    </w:rPr>
  </w:style>
  <w:style w:type="table" w:customStyle="1" w:styleId="TableNormal1">
    <w:name w:val="Table Normal1"/>
    <w:uiPriority w:val="99"/>
    <w:semiHidden/>
    <w:rsid w:val="00CB5169"/>
    <w:pPr>
      <w:widowControl w:val="0"/>
      <w:autoSpaceDE w:val="0"/>
      <w:autoSpaceDN w:val="0"/>
    </w:pPr>
    <w:rPr>
      <w:rFonts w:ascii="Calibri" w:hAnsi="Calibri" w:cs="Calibri"/>
      <w:lang w:val="en-US" w:eastAsia="en-US"/>
    </w:rPr>
    <w:tblPr>
      <w:tblCellMar>
        <w:top w:w="0" w:type="dxa"/>
        <w:left w:w="0" w:type="dxa"/>
        <w:bottom w:w="0" w:type="dxa"/>
        <w:right w:w="0" w:type="dxa"/>
      </w:tblCellMar>
    </w:tblPr>
  </w:style>
  <w:style w:type="character" w:customStyle="1" w:styleId="apple-converted-space">
    <w:name w:val="apple-converted-space"/>
    <w:basedOn w:val="a0"/>
    <w:uiPriority w:val="99"/>
    <w:rsid w:val="00F631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764478">
      <w:marLeft w:val="0"/>
      <w:marRight w:val="0"/>
      <w:marTop w:val="0"/>
      <w:marBottom w:val="0"/>
      <w:divBdr>
        <w:top w:val="none" w:sz="0" w:space="0" w:color="auto"/>
        <w:left w:val="none" w:sz="0" w:space="0" w:color="auto"/>
        <w:bottom w:val="none" w:sz="0" w:space="0" w:color="auto"/>
        <w:right w:val="none" w:sz="0" w:space="0" w:color="auto"/>
      </w:divBdr>
    </w:div>
    <w:div w:id="1459764479">
      <w:marLeft w:val="0"/>
      <w:marRight w:val="0"/>
      <w:marTop w:val="0"/>
      <w:marBottom w:val="0"/>
      <w:divBdr>
        <w:top w:val="none" w:sz="0" w:space="0" w:color="auto"/>
        <w:left w:val="none" w:sz="0" w:space="0" w:color="auto"/>
        <w:bottom w:val="none" w:sz="0" w:space="0" w:color="auto"/>
        <w:right w:val="none" w:sz="0" w:space="0" w:color="auto"/>
      </w:divBdr>
    </w:div>
    <w:div w:id="1459764480">
      <w:marLeft w:val="0"/>
      <w:marRight w:val="0"/>
      <w:marTop w:val="0"/>
      <w:marBottom w:val="0"/>
      <w:divBdr>
        <w:top w:val="none" w:sz="0" w:space="0" w:color="auto"/>
        <w:left w:val="none" w:sz="0" w:space="0" w:color="auto"/>
        <w:bottom w:val="none" w:sz="0" w:space="0" w:color="auto"/>
        <w:right w:val="none" w:sz="0" w:space="0" w:color="auto"/>
      </w:divBdr>
    </w:div>
    <w:div w:id="1459764481">
      <w:marLeft w:val="0"/>
      <w:marRight w:val="0"/>
      <w:marTop w:val="0"/>
      <w:marBottom w:val="0"/>
      <w:divBdr>
        <w:top w:val="none" w:sz="0" w:space="0" w:color="auto"/>
        <w:left w:val="none" w:sz="0" w:space="0" w:color="auto"/>
        <w:bottom w:val="none" w:sz="0" w:space="0" w:color="auto"/>
        <w:right w:val="none" w:sz="0" w:space="0" w:color="auto"/>
      </w:divBdr>
    </w:div>
    <w:div w:id="1459764482">
      <w:marLeft w:val="0"/>
      <w:marRight w:val="0"/>
      <w:marTop w:val="0"/>
      <w:marBottom w:val="0"/>
      <w:divBdr>
        <w:top w:val="none" w:sz="0" w:space="0" w:color="auto"/>
        <w:left w:val="none" w:sz="0" w:space="0" w:color="auto"/>
        <w:bottom w:val="none" w:sz="0" w:space="0" w:color="auto"/>
        <w:right w:val="none" w:sz="0" w:space="0" w:color="auto"/>
      </w:divBdr>
    </w:div>
    <w:div w:id="1459764483">
      <w:marLeft w:val="0"/>
      <w:marRight w:val="0"/>
      <w:marTop w:val="0"/>
      <w:marBottom w:val="0"/>
      <w:divBdr>
        <w:top w:val="none" w:sz="0" w:space="0" w:color="auto"/>
        <w:left w:val="none" w:sz="0" w:space="0" w:color="auto"/>
        <w:bottom w:val="none" w:sz="0" w:space="0" w:color="auto"/>
        <w:right w:val="none" w:sz="0" w:space="0" w:color="auto"/>
      </w:divBdr>
    </w:div>
    <w:div w:id="1459764484">
      <w:marLeft w:val="0"/>
      <w:marRight w:val="0"/>
      <w:marTop w:val="0"/>
      <w:marBottom w:val="0"/>
      <w:divBdr>
        <w:top w:val="none" w:sz="0" w:space="0" w:color="auto"/>
        <w:left w:val="none" w:sz="0" w:space="0" w:color="auto"/>
        <w:bottom w:val="none" w:sz="0" w:space="0" w:color="auto"/>
        <w:right w:val="none" w:sz="0" w:space="0" w:color="auto"/>
      </w:divBdr>
    </w:div>
    <w:div w:id="1459764485">
      <w:marLeft w:val="0"/>
      <w:marRight w:val="0"/>
      <w:marTop w:val="0"/>
      <w:marBottom w:val="0"/>
      <w:divBdr>
        <w:top w:val="none" w:sz="0" w:space="0" w:color="auto"/>
        <w:left w:val="none" w:sz="0" w:space="0" w:color="auto"/>
        <w:bottom w:val="none" w:sz="0" w:space="0" w:color="auto"/>
        <w:right w:val="none" w:sz="0" w:space="0" w:color="auto"/>
      </w:divBdr>
    </w:div>
    <w:div w:id="1459764486">
      <w:marLeft w:val="0"/>
      <w:marRight w:val="0"/>
      <w:marTop w:val="0"/>
      <w:marBottom w:val="0"/>
      <w:divBdr>
        <w:top w:val="none" w:sz="0" w:space="0" w:color="auto"/>
        <w:left w:val="none" w:sz="0" w:space="0" w:color="auto"/>
        <w:bottom w:val="none" w:sz="0" w:space="0" w:color="auto"/>
        <w:right w:val="none" w:sz="0" w:space="0" w:color="auto"/>
      </w:divBdr>
    </w:div>
    <w:div w:id="1459764487">
      <w:marLeft w:val="0"/>
      <w:marRight w:val="0"/>
      <w:marTop w:val="0"/>
      <w:marBottom w:val="0"/>
      <w:divBdr>
        <w:top w:val="none" w:sz="0" w:space="0" w:color="auto"/>
        <w:left w:val="none" w:sz="0" w:space="0" w:color="auto"/>
        <w:bottom w:val="none" w:sz="0" w:space="0" w:color="auto"/>
        <w:right w:val="none" w:sz="0" w:space="0" w:color="auto"/>
      </w:divBdr>
    </w:div>
    <w:div w:id="1459764488">
      <w:marLeft w:val="0"/>
      <w:marRight w:val="0"/>
      <w:marTop w:val="0"/>
      <w:marBottom w:val="0"/>
      <w:divBdr>
        <w:top w:val="none" w:sz="0" w:space="0" w:color="auto"/>
        <w:left w:val="none" w:sz="0" w:space="0" w:color="auto"/>
        <w:bottom w:val="none" w:sz="0" w:space="0" w:color="auto"/>
        <w:right w:val="none" w:sz="0" w:space="0" w:color="auto"/>
      </w:divBdr>
    </w:div>
    <w:div w:id="1459764489">
      <w:marLeft w:val="0"/>
      <w:marRight w:val="0"/>
      <w:marTop w:val="0"/>
      <w:marBottom w:val="0"/>
      <w:divBdr>
        <w:top w:val="none" w:sz="0" w:space="0" w:color="auto"/>
        <w:left w:val="none" w:sz="0" w:space="0" w:color="auto"/>
        <w:bottom w:val="none" w:sz="0" w:space="0" w:color="auto"/>
        <w:right w:val="none" w:sz="0" w:space="0" w:color="auto"/>
      </w:divBdr>
    </w:div>
    <w:div w:id="1459764490">
      <w:marLeft w:val="0"/>
      <w:marRight w:val="0"/>
      <w:marTop w:val="0"/>
      <w:marBottom w:val="0"/>
      <w:divBdr>
        <w:top w:val="none" w:sz="0" w:space="0" w:color="auto"/>
        <w:left w:val="none" w:sz="0" w:space="0" w:color="auto"/>
        <w:bottom w:val="none" w:sz="0" w:space="0" w:color="auto"/>
        <w:right w:val="none" w:sz="0" w:space="0" w:color="auto"/>
      </w:divBdr>
      <w:divsChild>
        <w:div w:id="1459764496">
          <w:marLeft w:val="0"/>
          <w:marRight w:val="0"/>
          <w:marTop w:val="0"/>
          <w:marBottom w:val="0"/>
          <w:divBdr>
            <w:top w:val="none" w:sz="0" w:space="0" w:color="auto"/>
            <w:left w:val="none" w:sz="0" w:space="0" w:color="auto"/>
            <w:bottom w:val="none" w:sz="0" w:space="0" w:color="auto"/>
            <w:right w:val="none" w:sz="0" w:space="0" w:color="auto"/>
          </w:divBdr>
        </w:div>
      </w:divsChild>
    </w:div>
    <w:div w:id="1459764491">
      <w:marLeft w:val="0"/>
      <w:marRight w:val="0"/>
      <w:marTop w:val="0"/>
      <w:marBottom w:val="0"/>
      <w:divBdr>
        <w:top w:val="none" w:sz="0" w:space="0" w:color="auto"/>
        <w:left w:val="none" w:sz="0" w:space="0" w:color="auto"/>
        <w:bottom w:val="none" w:sz="0" w:space="0" w:color="auto"/>
        <w:right w:val="none" w:sz="0" w:space="0" w:color="auto"/>
      </w:divBdr>
    </w:div>
    <w:div w:id="1459764492">
      <w:marLeft w:val="0"/>
      <w:marRight w:val="0"/>
      <w:marTop w:val="0"/>
      <w:marBottom w:val="0"/>
      <w:divBdr>
        <w:top w:val="none" w:sz="0" w:space="0" w:color="auto"/>
        <w:left w:val="none" w:sz="0" w:space="0" w:color="auto"/>
        <w:bottom w:val="none" w:sz="0" w:space="0" w:color="auto"/>
        <w:right w:val="none" w:sz="0" w:space="0" w:color="auto"/>
      </w:divBdr>
    </w:div>
    <w:div w:id="1459764493">
      <w:marLeft w:val="0"/>
      <w:marRight w:val="0"/>
      <w:marTop w:val="0"/>
      <w:marBottom w:val="0"/>
      <w:divBdr>
        <w:top w:val="none" w:sz="0" w:space="0" w:color="auto"/>
        <w:left w:val="none" w:sz="0" w:space="0" w:color="auto"/>
        <w:bottom w:val="none" w:sz="0" w:space="0" w:color="auto"/>
        <w:right w:val="none" w:sz="0" w:space="0" w:color="auto"/>
      </w:divBdr>
    </w:div>
    <w:div w:id="1459764494">
      <w:marLeft w:val="0"/>
      <w:marRight w:val="0"/>
      <w:marTop w:val="0"/>
      <w:marBottom w:val="0"/>
      <w:divBdr>
        <w:top w:val="none" w:sz="0" w:space="0" w:color="auto"/>
        <w:left w:val="none" w:sz="0" w:space="0" w:color="auto"/>
        <w:bottom w:val="none" w:sz="0" w:space="0" w:color="auto"/>
        <w:right w:val="none" w:sz="0" w:space="0" w:color="auto"/>
      </w:divBdr>
    </w:div>
    <w:div w:id="1459764495">
      <w:marLeft w:val="0"/>
      <w:marRight w:val="0"/>
      <w:marTop w:val="0"/>
      <w:marBottom w:val="0"/>
      <w:divBdr>
        <w:top w:val="none" w:sz="0" w:space="0" w:color="auto"/>
        <w:left w:val="none" w:sz="0" w:space="0" w:color="auto"/>
        <w:bottom w:val="none" w:sz="0" w:space="0" w:color="auto"/>
        <w:right w:val="none" w:sz="0" w:space="0" w:color="auto"/>
      </w:divBdr>
    </w:div>
    <w:div w:id="1459764497">
      <w:marLeft w:val="0"/>
      <w:marRight w:val="0"/>
      <w:marTop w:val="0"/>
      <w:marBottom w:val="0"/>
      <w:divBdr>
        <w:top w:val="none" w:sz="0" w:space="0" w:color="auto"/>
        <w:left w:val="none" w:sz="0" w:space="0" w:color="auto"/>
        <w:bottom w:val="none" w:sz="0" w:space="0" w:color="auto"/>
        <w:right w:val="none" w:sz="0" w:space="0" w:color="auto"/>
      </w:divBdr>
    </w:div>
    <w:div w:id="1459764498">
      <w:marLeft w:val="0"/>
      <w:marRight w:val="0"/>
      <w:marTop w:val="0"/>
      <w:marBottom w:val="0"/>
      <w:divBdr>
        <w:top w:val="none" w:sz="0" w:space="0" w:color="auto"/>
        <w:left w:val="none" w:sz="0" w:space="0" w:color="auto"/>
        <w:bottom w:val="none" w:sz="0" w:space="0" w:color="auto"/>
        <w:right w:val="none" w:sz="0" w:space="0" w:color="auto"/>
      </w:divBdr>
    </w:div>
    <w:div w:id="1459764499">
      <w:marLeft w:val="0"/>
      <w:marRight w:val="0"/>
      <w:marTop w:val="0"/>
      <w:marBottom w:val="0"/>
      <w:divBdr>
        <w:top w:val="none" w:sz="0" w:space="0" w:color="auto"/>
        <w:left w:val="none" w:sz="0" w:space="0" w:color="auto"/>
        <w:bottom w:val="none" w:sz="0" w:space="0" w:color="auto"/>
        <w:right w:val="none" w:sz="0" w:space="0" w:color="auto"/>
      </w:divBdr>
    </w:div>
    <w:div w:id="1459764500">
      <w:marLeft w:val="0"/>
      <w:marRight w:val="0"/>
      <w:marTop w:val="0"/>
      <w:marBottom w:val="0"/>
      <w:divBdr>
        <w:top w:val="none" w:sz="0" w:space="0" w:color="auto"/>
        <w:left w:val="none" w:sz="0" w:space="0" w:color="auto"/>
        <w:bottom w:val="none" w:sz="0" w:space="0" w:color="auto"/>
        <w:right w:val="none" w:sz="0" w:space="0" w:color="auto"/>
      </w:divBdr>
    </w:div>
    <w:div w:id="1459764501">
      <w:marLeft w:val="0"/>
      <w:marRight w:val="0"/>
      <w:marTop w:val="0"/>
      <w:marBottom w:val="0"/>
      <w:divBdr>
        <w:top w:val="none" w:sz="0" w:space="0" w:color="auto"/>
        <w:left w:val="none" w:sz="0" w:space="0" w:color="auto"/>
        <w:bottom w:val="none" w:sz="0" w:space="0" w:color="auto"/>
        <w:right w:val="none" w:sz="0" w:space="0" w:color="auto"/>
      </w:divBdr>
    </w:div>
    <w:div w:id="1459764502">
      <w:marLeft w:val="0"/>
      <w:marRight w:val="0"/>
      <w:marTop w:val="0"/>
      <w:marBottom w:val="0"/>
      <w:divBdr>
        <w:top w:val="none" w:sz="0" w:space="0" w:color="auto"/>
        <w:left w:val="none" w:sz="0" w:space="0" w:color="auto"/>
        <w:bottom w:val="none" w:sz="0" w:space="0" w:color="auto"/>
        <w:right w:val="none" w:sz="0" w:space="0" w:color="auto"/>
      </w:divBdr>
    </w:div>
    <w:div w:id="1459764503">
      <w:marLeft w:val="0"/>
      <w:marRight w:val="0"/>
      <w:marTop w:val="0"/>
      <w:marBottom w:val="0"/>
      <w:divBdr>
        <w:top w:val="none" w:sz="0" w:space="0" w:color="auto"/>
        <w:left w:val="none" w:sz="0" w:space="0" w:color="auto"/>
        <w:bottom w:val="none" w:sz="0" w:space="0" w:color="auto"/>
        <w:right w:val="none" w:sz="0" w:space="0" w:color="auto"/>
      </w:divBdr>
    </w:div>
    <w:div w:id="1459764504">
      <w:marLeft w:val="0"/>
      <w:marRight w:val="0"/>
      <w:marTop w:val="0"/>
      <w:marBottom w:val="0"/>
      <w:divBdr>
        <w:top w:val="none" w:sz="0" w:space="0" w:color="auto"/>
        <w:left w:val="none" w:sz="0" w:space="0" w:color="auto"/>
        <w:bottom w:val="none" w:sz="0" w:space="0" w:color="auto"/>
        <w:right w:val="none" w:sz="0" w:space="0" w:color="auto"/>
      </w:divBdr>
    </w:div>
    <w:div w:id="1459764505">
      <w:marLeft w:val="0"/>
      <w:marRight w:val="0"/>
      <w:marTop w:val="0"/>
      <w:marBottom w:val="0"/>
      <w:divBdr>
        <w:top w:val="none" w:sz="0" w:space="0" w:color="auto"/>
        <w:left w:val="none" w:sz="0" w:space="0" w:color="auto"/>
        <w:bottom w:val="none" w:sz="0" w:space="0" w:color="auto"/>
        <w:right w:val="none" w:sz="0" w:space="0" w:color="auto"/>
      </w:divBdr>
    </w:div>
    <w:div w:id="1459764506">
      <w:marLeft w:val="0"/>
      <w:marRight w:val="0"/>
      <w:marTop w:val="0"/>
      <w:marBottom w:val="0"/>
      <w:divBdr>
        <w:top w:val="none" w:sz="0" w:space="0" w:color="auto"/>
        <w:left w:val="none" w:sz="0" w:space="0" w:color="auto"/>
        <w:bottom w:val="none" w:sz="0" w:space="0" w:color="auto"/>
        <w:right w:val="none" w:sz="0" w:space="0" w:color="auto"/>
      </w:divBdr>
    </w:div>
    <w:div w:id="1459764507">
      <w:marLeft w:val="0"/>
      <w:marRight w:val="0"/>
      <w:marTop w:val="0"/>
      <w:marBottom w:val="0"/>
      <w:divBdr>
        <w:top w:val="none" w:sz="0" w:space="0" w:color="auto"/>
        <w:left w:val="none" w:sz="0" w:space="0" w:color="auto"/>
        <w:bottom w:val="none" w:sz="0" w:space="0" w:color="auto"/>
        <w:right w:val="none" w:sz="0" w:space="0" w:color="auto"/>
      </w:divBdr>
    </w:div>
    <w:div w:id="1459764508">
      <w:marLeft w:val="0"/>
      <w:marRight w:val="0"/>
      <w:marTop w:val="0"/>
      <w:marBottom w:val="0"/>
      <w:divBdr>
        <w:top w:val="none" w:sz="0" w:space="0" w:color="auto"/>
        <w:left w:val="none" w:sz="0" w:space="0" w:color="auto"/>
        <w:bottom w:val="none" w:sz="0" w:space="0" w:color="auto"/>
        <w:right w:val="none" w:sz="0" w:space="0" w:color="auto"/>
      </w:divBdr>
    </w:div>
    <w:div w:id="1459764509">
      <w:marLeft w:val="0"/>
      <w:marRight w:val="0"/>
      <w:marTop w:val="0"/>
      <w:marBottom w:val="0"/>
      <w:divBdr>
        <w:top w:val="none" w:sz="0" w:space="0" w:color="auto"/>
        <w:left w:val="none" w:sz="0" w:space="0" w:color="auto"/>
        <w:bottom w:val="none" w:sz="0" w:space="0" w:color="auto"/>
        <w:right w:val="none" w:sz="0" w:space="0" w:color="auto"/>
      </w:divBdr>
    </w:div>
    <w:div w:id="1459764510">
      <w:marLeft w:val="0"/>
      <w:marRight w:val="0"/>
      <w:marTop w:val="0"/>
      <w:marBottom w:val="0"/>
      <w:divBdr>
        <w:top w:val="none" w:sz="0" w:space="0" w:color="auto"/>
        <w:left w:val="none" w:sz="0" w:space="0" w:color="auto"/>
        <w:bottom w:val="none" w:sz="0" w:space="0" w:color="auto"/>
        <w:right w:val="none" w:sz="0" w:space="0" w:color="auto"/>
      </w:divBdr>
    </w:div>
    <w:div w:id="1459764511">
      <w:marLeft w:val="0"/>
      <w:marRight w:val="0"/>
      <w:marTop w:val="0"/>
      <w:marBottom w:val="0"/>
      <w:divBdr>
        <w:top w:val="none" w:sz="0" w:space="0" w:color="auto"/>
        <w:left w:val="none" w:sz="0" w:space="0" w:color="auto"/>
        <w:bottom w:val="none" w:sz="0" w:space="0" w:color="auto"/>
        <w:right w:val="none" w:sz="0" w:space="0" w:color="auto"/>
      </w:divBdr>
    </w:div>
    <w:div w:id="1459764512">
      <w:marLeft w:val="0"/>
      <w:marRight w:val="0"/>
      <w:marTop w:val="0"/>
      <w:marBottom w:val="0"/>
      <w:divBdr>
        <w:top w:val="none" w:sz="0" w:space="0" w:color="auto"/>
        <w:left w:val="none" w:sz="0" w:space="0" w:color="auto"/>
        <w:bottom w:val="none" w:sz="0" w:space="0" w:color="auto"/>
        <w:right w:val="none" w:sz="0" w:space="0" w:color="auto"/>
      </w:divBdr>
    </w:div>
    <w:div w:id="14597645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nu.dp.ua/news/138" TargetMode="External"/><Relationship Id="rId18" Type="http://schemas.openxmlformats.org/officeDocument/2006/relationships/hyperlink" Target="http://www.syngenta.ua/sites/g/files/zhg666/f/golovni_elementy_tehnologiyi_zahystu_kukurudzy_2017.pdf" TargetMode="External"/><Relationship Id="rId26" Type="http://schemas.openxmlformats.org/officeDocument/2006/relationships/image" Target="media/image3.png"/><Relationship Id="rId39" Type="http://schemas.openxmlformats.org/officeDocument/2006/relationships/hyperlink" Target="http://pravolife.pp.ua/" TargetMode="External"/><Relationship Id="rId3" Type="http://schemas.microsoft.com/office/2007/relationships/stylesWithEffects" Target="stylesWithEffects.xml"/><Relationship Id="rId21" Type="http://schemas.openxmlformats.org/officeDocument/2006/relationships/hyperlink" Target="http://texty.org.ua/d/static/decl_game/" TargetMode="External"/><Relationship Id="rId34" Type="http://schemas.openxmlformats.org/officeDocument/2006/relationships/hyperlink" Target="http://www.minjust.gov.ua" TargetMode="External"/><Relationship Id="rId42" Type="http://schemas.openxmlformats.org/officeDocument/2006/relationships/hyperlink" Target="http://zakoni.com.ua/" TargetMode="External"/><Relationship Id="rId7" Type="http://schemas.openxmlformats.org/officeDocument/2006/relationships/endnotes" Target="endnotes.xml"/><Relationship Id="rId12" Type="http://schemas.openxmlformats.org/officeDocument/2006/relationships/hyperlink" Target="http://www.library.pl.ua/news/news_archiev/item/3307/" TargetMode="External"/><Relationship Id="rId17" Type="http://schemas.openxmlformats.org/officeDocument/2006/relationships/hyperlink" Target="http://www.syngenta.ua/sites/g/files/zhg666/f/finansovi_rishennya_meteozahyst_2018.pdf" TargetMode="External"/><Relationship Id="rId25" Type="http://schemas.openxmlformats.org/officeDocument/2006/relationships/hyperlink" Target="http://www.youtube.com/watch?v=iNf2tv_aXNQ" TargetMode="External"/><Relationship Id="rId33" Type="http://schemas.openxmlformats.org/officeDocument/2006/relationships/hyperlink" Target="http://zakon2.rada.gov.ua/laws/show/1012-2017-&#1088;" TargetMode="External"/><Relationship Id="rId38" Type="http://schemas.openxmlformats.org/officeDocument/2006/relationships/hyperlink" Target="http://www.ia.org.ua/"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yngenta.ua/sites/g/files/zhg666/f/golovni_elementy_tehnologiyi_zahystu_kukurudzy_2017.pdf" TargetMode="External"/><Relationship Id="rId20" Type="http://schemas.openxmlformats.org/officeDocument/2006/relationships/hyperlink" Target="http://www.youtube.com/watch?v=kf7t12fmVR4" TargetMode="External"/><Relationship Id="rId29" Type="http://schemas.openxmlformats.org/officeDocument/2006/relationships/hyperlink" Target="mailto:vynohradivske@legalaid.uz.ua" TargetMode="External"/><Relationship Id="rId41" Type="http://schemas.openxmlformats.org/officeDocument/2006/relationships/hyperlink" Target="http://administr-law.org.u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24tv.ua/special/den_studenta_v_Ukraini_studentske_zhyttja_yak_start_uspihu/" TargetMode="External"/><Relationship Id="rId24" Type="http://schemas.openxmlformats.org/officeDocument/2006/relationships/hyperlink" Target="http://www.youtube.com/watch?v=Fhf-_aOqz4M" TargetMode="External"/><Relationship Id="rId32" Type="http://schemas.openxmlformats.org/officeDocument/2006/relationships/hyperlink" Target="https://www.kmu.gov.ua/ua/npas/250276669?=print" TargetMode="External"/><Relationship Id="rId37" Type="http://schemas.openxmlformats.org/officeDocument/2006/relationships/hyperlink" Target="http://legalspace.org/ru/" TargetMode="External"/><Relationship Id="rId40" Type="http://schemas.openxmlformats.org/officeDocument/2006/relationships/hyperlink" Target="http://justa.com.ua/articles"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kepter.com.ua/biznes-idea/" TargetMode="External"/><Relationship Id="rId23" Type="http://schemas.openxmlformats.org/officeDocument/2006/relationships/hyperlink" Target="http://voxukraine.org/2016/02/04/addressing-corruption-in-ukraine-ua/" TargetMode="External"/><Relationship Id="rId28" Type="http://schemas.openxmlformats.org/officeDocument/2006/relationships/hyperlink" Target="http://zakarpattya.legalaid.gov.ua/ua/" TargetMode="External"/><Relationship Id="rId36" Type="http://schemas.openxmlformats.org/officeDocument/2006/relationships/hyperlink" Target="http://www.legalaid.gov.ua/ua/" TargetMode="External"/><Relationship Id="rId10" Type="http://schemas.openxmlformats.org/officeDocument/2006/relationships/hyperlink" Target="http://www.library.pl.ua/news/news_archiev/item/3482/" TargetMode="External"/><Relationship Id="rId19" Type="http://schemas.openxmlformats.org/officeDocument/2006/relationships/hyperlink" Target="https://monitor.cn.ua/ua/style/59096" TargetMode="External"/><Relationship Id="rId31" Type="http://schemas.openxmlformats.org/officeDocument/2006/relationships/hyperlink" Target="http://zakon5.rada.gov.ua/laws/show/361/2017"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tsn.ua/special-projects/ua_eu/" TargetMode="External"/><Relationship Id="rId22" Type="http://schemas.openxmlformats.org/officeDocument/2006/relationships/hyperlink" Target="http://www.facebook.com/inguren/videos/1115952591826994/" TargetMode="External"/><Relationship Id="rId27" Type="http://schemas.openxmlformats.org/officeDocument/2006/relationships/hyperlink" Target="mailto:office.zakarpattya@legalaid.uz.ua" TargetMode="External"/><Relationship Id="rId30" Type="http://schemas.openxmlformats.org/officeDocument/2006/relationships/hyperlink" Target="http://www.msp.gov.ua/news/8573.html" TargetMode="External"/><Relationship Id="rId35" Type="http://schemas.openxmlformats.org/officeDocument/2006/relationships/hyperlink" Target="http://pravo.minjust.gov.ua/" TargetMode="External"/><Relationship Id="rId43"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1149</TotalTime>
  <Pages>30</Pages>
  <Words>25662</Words>
  <Characters>14628</Characters>
  <Application>Microsoft Office Word</Application>
  <DocSecurity>0</DocSecurity>
  <Lines>121</Lines>
  <Paragraphs>80</Paragraphs>
  <ScaleCrop>false</ScaleCrop>
  <HeadingPairs>
    <vt:vector size="2" baseType="variant">
      <vt:variant>
        <vt:lpstr>Назва</vt:lpstr>
      </vt:variant>
      <vt:variant>
        <vt:i4>1</vt:i4>
      </vt:variant>
    </vt:vector>
  </HeadingPairs>
  <TitlesOfParts>
    <vt:vector size="1" baseType="lpstr">
      <vt:lpstr/>
    </vt:vector>
  </TitlesOfParts>
  <Company>Computer</Company>
  <LinksUpToDate>false</LinksUpToDate>
  <CharactersWithSpaces>40210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bibliomist</cp:lastModifiedBy>
  <cp:revision>117</cp:revision>
  <cp:lastPrinted>2018-02-06T12:20:00Z</cp:lastPrinted>
  <dcterms:created xsi:type="dcterms:W3CDTF">2017-09-07T07:24:00Z</dcterms:created>
  <dcterms:modified xsi:type="dcterms:W3CDTF">2018-03-05T07:30:00Z</dcterms:modified>
</cp:coreProperties>
</file>